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E25" w:rsidRPr="005D161D" w:rsidRDefault="00B675F9">
      <w:pPr>
        <w:spacing w:before="34"/>
        <w:ind w:left="2405"/>
        <w:rPr>
          <w:rFonts w:eastAsia="黑体"/>
          <w:b/>
          <w:sz w:val="28"/>
        </w:rPr>
      </w:pPr>
      <w:r w:rsidRPr="005D161D">
        <w:rPr>
          <w:rFonts w:eastAsia="黑体"/>
          <w:b/>
          <w:color w:val="333333"/>
          <w:sz w:val="28"/>
        </w:rPr>
        <w:t>《西部人居环境学刊》格式详细要求</w:t>
      </w:r>
    </w:p>
    <w:p w:rsidR="00574E25" w:rsidRPr="005D161D" w:rsidRDefault="00574E25">
      <w:pPr>
        <w:pStyle w:val="a3"/>
        <w:spacing w:before="7"/>
        <w:rPr>
          <w:b/>
          <w:sz w:val="23"/>
        </w:rPr>
      </w:pPr>
    </w:p>
    <w:p w:rsidR="00574E25" w:rsidRPr="005D161D" w:rsidRDefault="00B675F9">
      <w:pPr>
        <w:pStyle w:val="2"/>
        <w:spacing w:before="66"/>
        <w:rPr>
          <w:rFonts w:ascii="Times New Roman" w:hAnsi="Times New Roman" w:cs="Times New Roman"/>
        </w:rPr>
      </w:pPr>
      <w:r w:rsidRPr="005D161D">
        <w:rPr>
          <w:rFonts w:ascii="Times New Roman" w:hAnsi="Times New Roman" w:cs="Times New Roman"/>
        </w:rPr>
        <w:t>文稿要求</w:t>
      </w:r>
    </w:p>
    <w:p w:rsidR="00574E25" w:rsidRPr="005D161D" w:rsidRDefault="00B675F9">
      <w:pPr>
        <w:pStyle w:val="a4"/>
        <w:numPr>
          <w:ilvl w:val="0"/>
          <w:numId w:val="21"/>
        </w:numPr>
        <w:tabs>
          <w:tab w:val="left" w:pos="958"/>
        </w:tabs>
        <w:spacing w:before="146" w:line="460" w:lineRule="atLeast"/>
        <w:ind w:right="233" w:firstLine="420"/>
        <w:jc w:val="both"/>
        <w:rPr>
          <w:rFonts w:eastAsia="宋体"/>
          <w:color w:val="333333"/>
          <w:sz w:val="21"/>
        </w:rPr>
      </w:pPr>
      <w:r w:rsidRPr="005D161D">
        <w:rPr>
          <w:rFonts w:eastAsia="宋体"/>
          <w:color w:val="333333"/>
          <w:spacing w:val="-3"/>
          <w:sz w:val="21"/>
        </w:rPr>
        <w:t>文稿务求观点新颖，论据可靠、论证严密、语言精练，具有较高的理论价值或实用价值。</w:t>
      </w:r>
    </w:p>
    <w:p w:rsidR="00574E25" w:rsidRPr="005D161D" w:rsidRDefault="00B675F9">
      <w:pPr>
        <w:pStyle w:val="a4"/>
        <w:numPr>
          <w:ilvl w:val="0"/>
          <w:numId w:val="21"/>
        </w:numPr>
        <w:tabs>
          <w:tab w:val="left" w:pos="905"/>
        </w:tabs>
        <w:spacing w:before="131" w:line="278" w:lineRule="auto"/>
        <w:ind w:left="954" w:right="2240" w:hanging="314"/>
        <w:rPr>
          <w:color w:val="333333"/>
          <w:sz w:val="21"/>
        </w:rPr>
      </w:pPr>
      <w:r w:rsidRPr="005D161D">
        <w:rPr>
          <w:rFonts w:eastAsia="宋体"/>
          <w:color w:val="333333"/>
          <w:spacing w:val="-7"/>
          <w:sz w:val="21"/>
        </w:rPr>
        <w:t>来稿正文一般不得超过</w:t>
      </w:r>
      <w:r w:rsidRPr="005D161D">
        <w:rPr>
          <w:rFonts w:eastAsia="宋体"/>
          <w:color w:val="333333"/>
          <w:spacing w:val="-7"/>
          <w:sz w:val="21"/>
        </w:rPr>
        <w:t xml:space="preserve"> </w:t>
      </w:r>
      <w:r w:rsidRPr="005D161D">
        <w:rPr>
          <w:color w:val="333333"/>
          <w:sz w:val="21"/>
        </w:rPr>
        <w:t>8</w:t>
      </w:r>
      <w:r w:rsidRPr="005D161D">
        <w:rPr>
          <w:color w:val="333333"/>
          <w:spacing w:val="10"/>
          <w:sz w:val="21"/>
        </w:rPr>
        <w:t xml:space="preserve"> </w:t>
      </w:r>
      <w:r w:rsidRPr="005D161D">
        <w:rPr>
          <w:color w:val="333333"/>
          <w:sz w:val="21"/>
        </w:rPr>
        <w:t>000</w:t>
      </w:r>
      <w:r w:rsidRPr="005D161D">
        <w:rPr>
          <w:color w:val="333333"/>
          <w:spacing w:val="6"/>
          <w:sz w:val="21"/>
        </w:rPr>
        <w:t xml:space="preserve"> </w:t>
      </w:r>
      <w:r w:rsidRPr="005D161D">
        <w:rPr>
          <w:rFonts w:eastAsia="宋体"/>
          <w:color w:val="333333"/>
          <w:spacing w:val="-3"/>
          <w:sz w:val="21"/>
        </w:rPr>
        <w:t>字，通过网上投审稿系统投稿。本刊网址：</w:t>
      </w:r>
      <w:hyperlink r:id="rId7">
        <w:r w:rsidRPr="005D161D">
          <w:rPr>
            <w:color w:val="333333"/>
            <w:sz w:val="21"/>
          </w:rPr>
          <w:t>http://www.hsfwest.com.</w:t>
        </w:r>
      </w:hyperlink>
    </w:p>
    <w:p w:rsidR="00574E25" w:rsidRPr="005D161D" w:rsidRDefault="00B675F9">
      <w:pPr>
        <w:pStyle w:val="a4"/>
        <w:numPr>
          <w:ilvl w:val="0"/>
          <w:numId w:val="21"/>
        </w:numPr>
        <w:tabs>
          <w:tab w:val="left" w:pos="958"/>
        </w:tabs>
        <w:spacing w:before="76" w:line="417" w:lineRule="auto"/>
        <w:ind w:right="231" w:firstLine="420"/>
        <w:jc w:val="both"/>
        <w:rPr>
          <w:rFonts w:eastAsia="宋体"/>
          <w:color w:val="333333"/>
          <w:sz w:val="21"/>
        </w:rPr>
      </w:pPr>
      <w:r w:rsidRPr="005D161D">
        <w:rPr>
          <w:rFonts w:eastAsia="宋体"/>
          <w:color w:val="333333"/>
          <w:spacing w:val="-7"/>
          <w:sz w:val="21"/>
        </w:rPr>
        <w:t>来稿应包括如下内容：中英文题名、作者姓名</w:t>
      </w:r>
      <w:r w:rsidRPr="005D161D">
        <w:rPr>
          <w:rFonts w:eastAsia="宋体"/>
          <w:color w:val="333333"/>
          <w:spacing w:val="-3"/>
          <w:sz w:val="21"/>
        </w:rPr>
        <w:t>（</w:t>
      </w:r>
      <w:r w:rsidRPr="005D161D">
        <w:rPr>
          <w:rFonts w:eastAsia="宋体"/>
          <w:color w:val="333333"/>
          <w:spacing w:val="-1"/>
          <w:sz w:val="21"/>
        </w:rPr>
        <w:t>中英文</w:t>
      </w:r>
      <w:r w:rsidRPr="005D161D">
        <w:rPr>
          <w:rFonts w:eastAsia="宋体"/>
          <w:color w:val="333333"/>
          <w:spacing w:val="-21"/>
          <w:sz w:val="21"/>
        </w:rPr>
        <w:t>）</w:t>
      </w:r>
      <w:r w:rsidRPr="005D161D">
        <w:rPr>
          <w:rFonts w:eastAsia="宋体"/>
          <w:color w:val="333333"/>
          <w:spacing w:val="-6"/>
          <w:sz w:val="21"/>
        </w:rPr>
        <w:t>，作者基本信息</w:t>
      </w:r>
      <w:r w:rsidRPr="005D161D">
        <w:rPr>
          <w:rFonts w:eastAsia="宋体"/>
          <w:color w:val="333333"/>
          <w:spacing w:val="-6"/>
          <w:sz w:val="21"/>
        </w:rPr>
        <w:t>(</w:t>
      </w:r>
      <w:r w:rsidRPr="005D161D">
        <w:rPr>
          <w:rFonts w:eastAsia="宋体"/>
          <w:color w:val="333333"/>
          <w:spacing w:val="-6"/>
          <w:sz w:val="21"/>
        </w:rPr>
        <w:t>包括作者</w:t>
      </w:r>
      <w:r w:rsidRPr="005D161D">
        <w:rPr>
          <w:rFonts w:eastAsia="宋体"/>
          <w:color w:val="333333"/>
          <w:spacing w:val="-4"/>
          <w:sz w:val="21"/>
        </w:rPr>
        <w:t>单位、单位所在城市名及邮政编码</w:t>
      </w:r>
      <w:r w:rsidRPr="005D161D">
        <w:rPr>
          <w:rFonts w:eastAsia="宋体"/>
          <w:color w:val="333333"/>
          <w:spacing w:val="-4"/>
          <w:sz w:val="21"/>
        </w:rPr>
        <w:t>)</w:t>
      </w:r>
      <w:r w:rsidRPr="005D161D">
        <w:rPr>
          <w:rFonts w:eastAsia="宋体"/>
          <w:color w:val="333333"/>
          <w:spacing w:val="-4"/>
          <w:sz w:val="21"/>
        </w:rPr>
        <w:t>、中英文摘要和关键词、中图分类号、正文、图表、注</w:t>
      </w:r>
      <w:r w:rsidRPr="005D161D">
        <w:rPr>
          <w:rFonts w:eastAsia="宋体"/>
          <w:color w:val="333333"/>
          <w:spacing w:val="-11"/>
          <w:sz w:val="21"/>
        </w:rPr>
        <w:t>释、参考文献、中英文图表名、图表来源等。图名、表名等需一一对应，获得基金资助的文</w:t>
      </w:r>
      <w:r w:rsidRPr="005D161D">
        <w:rPr>
          <w:rFonts w:eastAsia="宋体"/>
          <w:color w:val="333333"/>
          <w:spacing w:val="-6"/>
          <w:sz w:val="21"/>
        </w:rPr>
        <w:t>章应在文章题名右上角加</w:t>
      </w:r>
      <w:r w:rsidRPr="005D161D">
        <w:rPr>
          <w:rFonts w:eastAsia="宋体"/>
          <w:color w:val="333333"/>
          <w:spacing w:val="-3"/>
          <w:sz w:val="21"/>
        </w:rPr>
        <w:t>*</w:t>
      </w:r>
      <w:r w:rsidRPr="005D161D">
        <w:rPr>
          <w:rFonts w:eastAsia="宋体"/>
          <w:color w:val="333333"/>
          <w:spacing w:val="-15"/>
          <w:sz w:val="21"/>
        </w:rPr>
        <w:t>号并注明基金项目名称及其编号，格式为：基金资助项目名称</w:t>
      </w:r>
      <w:r w:rsidRPr="005D161D">
        <w:rPr>
          <w:rFonts w:eastAsia="宋体"/>
          <w:color w:val="333333"/>
          <w:spacing w:val="-3"/>
          <w:sz w:val="21"/>
        </w:rPr>
        <w:t>（</w:t>
      </w:r>
      <w:r w:rsidRPr="005D161D">
        <w:rPr>
          <w:rFonts w:eastAsia="宋体"/>
          <w:color w:val="333333"/>
          <w:sz w:val="21"/>
        </w:rPr>
        <w:t>编号）</w:t>
      </w:r>
      <w:r w:rsidRPr="005D161D">
        <w:rPr>
          <w:rFonts w:eastAsia="宋体"/>
          <w:color w:val="333333"/>
          <w:spacing w:val="-3"/>
          <w:sz w:val="21"/>
        </w:rPr>
        <w:t>。其他相关具体要求如下。</w:t>
      </w:r>
    </w:p>
    <w:p w:rsidR="00574E25" w:rsidRPr="005D161D" w:rsidRDefault="00574E25">
      <w:pPr>
        <w:pStyle w:val="a3"/>
        <w:spacing w:before="9"/>
        <w:rPr>
          <w:sz w:val="22"/>
        </w:rPr>
      </w:pPr>
    </w:p>
    <w:p w:rsidR="00574E25" w:rsidRPr="005D161D" w:rsidRDefault="00B675F9">
      <w:pPr>
        <w:pStyle w:val="2"/>
        <w:rPr>
          <w:rFonts w:ascii="Times New Roman" w:hAnsi="Times New Roman" w:cs="Times New Roman"/>
        </w:rPr>
      </w:pPr>
      <w:r w:rsidRPr="005D161D">
        <w:rPr>
          <w:rFonts w:ascii="Times New Roman" w:hAnsi="Times New Roman" w:cs="Times New Roman"/>
        </w:rPr>
        <w:t>一、论文题名</w:t>
      </w:r>
    </w:p>
    <w:p w:rsidR="00574E25" w:rsidRPr="005D161D" w:rsidRDefault="00574E25">
      <w:pPr>
        <w:pStyle w:val="a3"/>
        <w:spacing w:before="3"/>
        <w:rPr>
          <w:b/>
          <w:sz w:val="26"/>
        </w:rPr>
      </w:pPr>
    </w:p>
    <w:p w:rsidR="00574E25" w:rsidRPr="005D161D" w:rsidRDefault="00B675F9">
      <w:pPr>
        <w:pStyle w:val="a4"/>
        <w:numPr>
          <w:ilvl w:val="0"/>
          <w:numId w:val="20"/>
        </w:numPr>
        <w:tabs>
          <w:tab w:val="left" w:pos="958"/>
        </w:tabs>
        <w:spacing w:line="417" w:lineRule="auto"/>
        <w:ind w:right="234" w:firstLine="420"/>
        <w:jc w:val="both"/>
        <w:rPr>
          <w:rFonts w:eastAsia="宋体"/>
          <w:sz w:val="21"/>
        </w:rPr>
      </w:pPr>
      <w:r w:rsidRPr="005D161D">
        <w:rPr>
          <w:rFonts w:eastAsia="宋体"/>
          <w:color w:val="333333"/>
          <w:spacing w:val="-3"/>
          <w:sz w:val="21"/>
        </w:rPr>
        <w:t>题名力求简明、确切，概括文章的要旨，应是能反映论文中特定内容的恰当而简明词汇的逻辑组合。</w:t>
      </w:r>
    </w:p>
    <w:p w:rsidR="00574E25" w:rsidRPr="005D161D" w:rsidRDefault="00B675F9">
      <w:pPr>
        <w:pStyle w:val="a4"/>
        <w:numPr>
          <w:ilvl w:val="0"/>
          <w:numId w:val="20"/>
        </w:numPr>
        <w:tabs>
          <w:tab w:val="left" w:pos="958"/>
        </w:tabs>
        <w:spacing w:line="417" w:lineRule="auto"/>
        <w:ind w:right="231" w:firstLine="420"/>
        <w:jc w:val="both"/>
        <w:rPr>
          <w:rFonts w:eastAsia="宋体"/>
          <w:sz w:val="21"/>
        </w:rPr>
      </w:pPr>
      <w:r w:rsidRPr="005D161D">
        <w:rPr>
          <w:rFonts w:eastAsia="宋体"/>
          <w:color w:val="333333"/>
          <w:spacing w:val="-7"/>
          <w:sz w:val="21"/>
        </w:rPr>
        <w:t>中文题名一般不超过</w:t>
      </w:r>
      <w:r w:rsidRPr="005D161D">
        <w:rPr>
          <w:rFonts w:eastAsia="宋体"/>
          <w:color w:val="333333"/>
          <w:spacing w:val="-7"/>
          <w:sz w:val="21"/>
        </w:rPr>
        <w:t xml:space="preserve"> </w:t>
      </w:r>
      <w:r w:rsidRPr="005D161D">
        <w:rPr>
          <w:rFonts w:eastAsia="宋体"/>
          <w:color w:val="333333"/>
          <w:sz w:val="21"/>
        </w:rPr>
        <w:t>20</w:t>
      </w:r>
      <w:r w:rsidRPr="005D161D">
        <w:rPr>
          <w:rFonts w:eastAsia="宋体"/>
          <w:color w:val="333333"/>
          <w:spacing w:val="-11"/>
          <w:sz w:val="21"/>
        </w:rPr>
        <w:t xml:space="preserve"> </w:t>
      </w:r>
      <w:proofErr w:type="gramStart"/>
      <w:r w:rsidRPr="005D161D">
        <w:rPr>
          <w:rFonts w:eastAsia="宋体"/>
          <w:color w:val="333333"/>
          <w:spacing w:val="-11"/>
          <w:sz w:val="21"/>
        </w:rPr>
        <w:t>个</w:t>
      </w:r>
      <w:proofErr w:type="gramEnd"/>
      <w:r w:rsidRPr="005D161D">
        <w:rPr>
          <w:rFonts w:eastAsia="宋体"/>
          <w:color w:val="333333"/>
          <w:spacing w:val="-11"/>
          <w:sz w:val="21"/>
        </w:rPr>
        <w:t>汉字；英文题名一般不超过</w:t>
      </w:r>
      <w:r w:rsidRPr="005D161D">
        <w:rPr>
          <w:rFonts w:eastAsia="宋体"/>
          <w:color w:val="333333"/>
          <w:spacing w:val="-11"/>
          <w:sz w:val="21"/>
        </w:rPr>
        <w:t xml:space="preserve"> </w:t>
      </w:r>
      <w:r w:rsidRPr="005D161D">
        <w:rPr>
          <w:rFonts w:eastAsia="宋体"/>
          <w:color w:val="333333"/>
          <w:sz w:val="21"/>
        </w:rPr>
        <w:t>10</w:t>
      </w:r>
      <w:r w:rsidRPr="005D161D">
        <w:rPr>
          <w:rFonts w:eastAsia="宋体"/>
          <w:color w:val="333333"/>
          <w:spacing w:val="-8"/>
          <w:sz w:val="21"/>
        </w:rPr>
        <w:t xml:space="preserve"> </w:t>
      </w:r>
      <w:proofErr w:type="gramStart"/>
      <w:r w:rsidRPr="005D161D">
        <w:rPr>
          <w:rFonts w:eastAsia="宋体"/>
          <w:color w:val="333333"/>
          <w:spacing w:val="-8"/>
          <w:sz w:val="21"/>
        </w:rPr>
        <w:t>个</w:t>
      </w:r>
      <w:proofErr w:type="gramEnd"/>
      <w:r w:rsidRPr="005D161D">
        <w:rPr>
          <w:rFonts w:eastAsia="宋体"/>
          <w:color w:val="333333"/>
          <w:spacing w:val="-8"/>
          <w:sz w:val="21"/>
        </w:rPr>
        <w:t>实词；必要时可加副题</w:t>
      </w:r>
      <w:r w:rsidRPr="005D161D">
        <w:rPr>
          <w:rFonts w:eastAsia="宋体"/>
          <w:color w:val="333333"/>
          <w:spacing w:val="-5"/>
          <w:sz w:val="21"/>
        </w:rPr>
        <w:t>名；中英文副标题前统一用破折号；不建议采用抒情意味浓郁的主标题和副标题。</w:t>
      </w:r>
    </w:p>
    <w:p w:rsidR="00574E25" w:rsidRPr="005D161D" w:rsidRDefault="00B675F9">
      <w:pPr>
        <w:pStyle w:val="a4"/>
        <w:numPr>
          <w:ilvl w:val="0"/>
          <w:numId w:val="20"/>
        </w:numPr>
        <w:tabs>
          <w:tab w:val="left" w:pos="958"/>
        </w:tabs>
        <w:spacing w:line="417" w:lineRule="auto"/>
        <w:ind w:right="236" w:firstLine="420"/>
        <w:jc w:val="both"/>
        <w:rPr>
          <w:rFonts w:eastAsia="宋体"/>
          <w:sz w:val="21"/>
        </w:rPr>
      </w:pPr>
      <w:r w:rsidRPr="005D161D">
        <w:rPr>
          <w:rFonts w:eastAsia="宋体"/>
          <w:color w:val="333333"/>
          <w:spacing w:val="-3"/>
          <w:sz w:val="21"/>
        </w:rPr>
        <w:t>避免出现非公知公用的符号，如缩略词、首字母缩写字、字符和公式，以便于读者检索、转抄和引用。</w:t>
      </w:r>
    </w:p>
    <w:p w:rsidR="00574E25" w:rsidRPr="005D161D" w:rsidRDefault="00B675F9">
      <w:pPr>
        <w:pStyle w:val="a4"/>
        <w:numPr>
          <w:ilvl w:val="0"/>
          <w:numId w:val="20"/>
        </w:numPr>
        <w:tabs>
          <w:tab w:val="left" w:pos="958"/>
        </w:tabs>
        <w:spacing w:line="269" w:lineRule="exact"/>
        <w:ind w:left="957"/>
        <w:rPr>
          <w:rFonts w:eastAsia="宋体"/>
          <w:sz w:val="21"/>
        </w:rPr>
      </w:pPr>
      <w:r w:rsidRPr="005D161D">
        <w:rPr>
          <w:rFonts w:eastAsia="宋体"/>
          <w:color w:val="333333"/>
          <w:spacing w:val="-3"/>
          <w:sz w:val="21"/>
        </w:rPr>
        <w:t>避免侵犯其他合法组织的权益。</w:t>
      </w:r>
    </w:p>
    <w:p w:rsidR="00574E25" w:rsidRPr="005D161D" w:rsidRDefault="00574E25">
      <w:pPr>
        <w:pStyle w:val="a3"/>
        <w:rPr>
          <w:sz w:val="20"/>
        </w:rPr>
      </w:pPr>
    </w:p>
    <w:p w:rsidR="00574E25" w:rsidRPr="005D161D" w:rsidRDefault="00574E25">
      <w:pPr>
        <w:pStyle w:val="a3"/>
        <w:spacing w:before="4"/>
        <w:rPr>
          <w:sz w:val="18"/>
        </w:rPr>
      </w:pPr>
    </w:p>
    <w:p w:rsidR="00574E25" w:rsidRPr="005D161D" w:rsidRDefault="00B675F9">
      <w:pPr>
        <w:pStyle w:val="2"/>
        <w:spacing w:before="0"/>
        <w:rPr>
          <w:rFonts w:ascii="Times New Roman" w:hAnsi="Times New Roman" w:cs="Times New Roman"/>
        </w:rPr>
      </w:pPr>
      <w:r w:rsidRPr="005D161D">
        <w:rPr>
          <w:rFonts w:ascii="Times New Roman" w:hAnsi="Times New Roman" w:cs="Times New Roman"/>
        </w:rPr>
        <w:t>二、署名及作者信息</w:t>
      </w:r>
    </w:p>
    <w:p w:rsidR="00574E25" w:rsidRPr="005D161D" w:rsidRDefault="00574E25">
      <w:pPr>
        <w:pStyle w:val="a3"/>
        <w:spacing w:before="3"/>
        <w:rPr>
          <w:b/>
          <w:sz w:val="26"/>
        </w:rPr>
      </w:pPr>
    </w:p>
    <w:p w:rsidR="00574E25" w:rsidRPr="005D161D" w:rsidRDefault="00B675F9">
      <w:pPr>
        <w:pStyle w:val="a4"/>
        <w:numPr>
          <w:ilvl w:val="0"/>
          <w:numId w:val="19"/>
        </w:numPr>
        <w:tabs>
          <w:tab w:val="left" w:pos="958"/>
        </w:tabs>
        <w:spacing w:before="1" w:line="417" w:lineRule="auto"/>
        <w:ind w:right="231" w:firstLine="420"/>
        <w:jc w:val="both"/>
        <w:rPr>
          <w:rFonts w:eastAsia="宋体"/>
          <w:sz w:val="21"/>
        </w:rPr>
      </w:pPr>
      <w:r w:rsidRPr="005D161D">
        <w:rPr>
          <w:rFonts w:eastAsia="宋体"/>
          <w:color w:val="333333"/>
          <w:spacing w:val="-3"/>
          <w:sz w:val="21"/>
        </w:rPr>
        <w:t>署名应只限于选定研究方案、直接参与全部或部分研究工作和撰写论文并对该论文</w:t>
      </w:r>
      <w:r w:rsidRPr="005D161D">
        <w:rPr>
          <w:rFonts w:eastAsia="宋体"/>
          <w:color w:val="333333"/>
          <w:spacing w:val="-9"/>
          <w:sz w:val="21"/>
        </w:rPr>
        <w:t>有答辩能力的人员，</w:t>
      </w:r>
      <w:r w:rsidRPr="005D161D">
        <w:rPr>
          <w:rFonts w:eastAsia="宋体"/>
          <w:color w:val="FF0000"/>
          <w:spacing w:val="-11"/>
          <w:sz w:val="21"/>
          <w:highlight w:val="yellow"/>
        </w:rPr>
        <w:t>最多署</w:t>
      </w:r>
      <w:r w:rsidRPr="005D161D">
        <w:rPr>
          <w:rFonts w:eastAsia="宋体"/>
          <w:color w:val="FF0000"/>
          <w:spacing w:val="-11"/>
          <w:sz w:val="21"/>
          <w:highlight w:val="yellow"/>
        </w:rPr>
        <w:t xml:space="preserve"> </w:t>
      </w:r>
      <w:r w:rsidRPr="005D161D">
        <w:rPr>
          <w:rFonts w:eastAsia="宋体"/>
          <w:color w:val="FF0000"/>
          <w:sz w:val="21"/>
          <w:highlight w:val="yellow"/>
        </w:rPr>
        <w:t>5</w:t>
      </w:r>
      <w:r w:rsidRPr="005D161D">
        <w:rPr>
          <w:rFonts w:eastAsia="宋体"/>
          <w:color w:val="FF0000"/>
          <w:spacing w:val="-8"/>
          <w:sz w:val="21"/>
          <w:highlight w:val="yellow"/>
        </w:rPr>
        <w:t xml:space="preserve"> </w:t>
      </w:r>
      <w:r w:rsidRPr="005D161D">
        <w:rPr>
          <w:rFonts w:eastAsia="宋体"/>
          <w:color w:val="FF0000"/>
          <w:spacing w:val="-8"/>
          <w:sz w:val="21"/>
          <w:highlight w:val="yellow"/>
        </w:rPr>
        <w:t>位作者姓名</w:t>
      </w:r>
      <w:r w:rsidRPr="005D161D">
        <w:rPr>
          <w:rFonts w:eastAsia="宋体"/>
          <w:color w:val="333333"/>
          <w:spacing w:val="-7"/>
          <w:sz w:val="21"/>
        </w:rPr>
        <w:t>。一般情况不应随意变更署名顺</w:t>
      </w:r>
      <w:r w:rsidRPr="005D161D">
        <w:rPr>
          <w:rFonts w:eastAsia="宋体"/>
          <w:color w:val="333333"/>
          <w:spacing w:val="-11"/>
          <w:sz w:val="21"/>
        </w:rPr>
        <w:t>序或增减作者人数。若署名发生纠纷而必须变动时，应提交</w:t>
      </w:r>
      <w:r w:rsidR="003F6C4A" w:rsidRPr="005D161D">
        <w:rPr>
          <w:rFonts w:eastAsia="宋体"/>
          <w:color w:val="333333"/>
          <w:spacing w:val="-11"/>
          <w:sz w:val="21"/>
        </w:rPr>
        <w:t>通讯</w:t>
      </w:r>
      <w:r w:rsidRPr="005D161D">
        <w:rPr>
          <w:rFonts w:eastAsia="宋体"/>
          <w:color w:val="333333"/>
          <w:spacing w:val="-11"/>
          <w:sz w:val="21"/>
        </w:rPr>
        <w:t>作者签名的书面说明，否则</w:t>
      </w:r>
      <w:r w:rsidRPr="005D161D">
        <w:rPr>
          <w:rFonts w:eastAsia="宋体"/>
          <w:color w:val="333333"/>
          <w:spacing w:val="-6"/>
          <w:sz w:val="21"/>
        </w:rPr>
        <w:t>以第一次投稿署名为准。由此引起的法律责任由</w:t>
      </w:r>
      <w:r w:rsidR="004F73D0" w:rsidRPr="005D161D">
        <w:rPr>
          <w:rFonts w:eastAsia="宋体"/>
          <w:color w:val="333333"/>
          <w:spacing w:val="-6"/>
          <w:sz w:val="21"/>
        </w:rPr>
        <w:t>通讯</w:t>
      </w:r>
      <w:r w:rsidRPr="005D161D">
        <w:rPr>
          <w:rFonts w:eastAsia="宋体"/>
          <w:color w:val="333333"/>
          <w:spacing w:val="-6"/>
          <w:sz w:val="21"/>
        </w:rPr>
        <w:t>作者负责。</w:t>
      </w:r>
    </w:p>
    <w:p w:rsidR="00574E25" w:rsidRPr="005D161D" w:rsidRDefault="00B675F9">
      <w:pPr>
        <w:pStyle w:val="a4"/>
        <w:numPr>
          <w:ilvl w:val="0"/>
          <w:numId w:val="19"/>
        </w:numPr>
        <w:tabs>
          <w:tab w:val="left" w:pos="958"/>
        </w:tabs>
        <w:spacing w:line="417" w:lineRule="auto"/>
        <w:ind w:right="233" w:firstLine="420"/>
        <w:jc w:val="both"/>
        <w:rPr>
          <w:rFonts w:eastAsia="宋体"/>
          <w:sz w:val="21"/>
        </w:rPr>
      </w:pPr>
      <w:r w:rsidRPr="005D161D">
        <w:rPr>
          <w:rFonts w:eastAsia="宋体"/>
          <w:color w:val="333333"/>
          <w:spacing w:val="-2"/>
          <w:sz w:val="21"/>
        </w:rPr>
        <w:t>英文署名中，作者姓名的中文拼音姓在前、名在后，姓的字母全部大写，名的第</w:t>
      </w:r>
      <w:r w:rsidRPr="005D161D">
        <w:rPr>
          <w:rFonts w:eastAsia="宋体"/>
          <w:color w:val="333333"/>
          <w:spacing w:val="-2"/>
          <w:sz w:val="21"/>
        </w:rPr>
        <w:t xml:space="preserve"> </w:t>
      </w:r>
      <w:r w:rsidRPr="005D161D">
        <w:rPr>
          <w:rFonts w:eastAsia="宋体"/>
          <w:color w:val="333333"/>
          <w:sz w:val="21"/>
        </w:rPr>
        <w:t xml:space="preserve">1 </w:t>
      </w:r>
      <w:proofErr w:type="gramStart"/>
      <w:r w:rsidRPr="005D161D">
        <w:rPr>
          <w:rFonts w:eastAsia="宋体"/>
          <w:color w:val="333333"/>
          <w:spacing w:val="-3"/>
          <w:sz w:val="21"/>
        </w:rPr>
        <w:t>个</w:t>
      </w:r>
      <w:proofErr w:type="gramEnd"/>
      <w:r w:rsidRPr="005D161D">
        <w:rPr>
          <w:rFonts w:eastAsia="宋体"/>
          <w:color w:val="333333"/>
          <w:spacing w:val="-3"/>
          <w:sz w:val="21"/>
        </w:rPr>
        <w:t>字母大写，双名者中间无连字号。</w:t>
      </w:r>
    </w:p>
    <w:p w:rsidR="00574E25" w:rsidRPr="005D161D" w:rsidRDefault="00574E25">
      <w:pPr>
        <w:spacing w:line="417" w:lineRule="auto"/>
        <w:jc w:val="both"/>
        <w:rPr>
          <w:rFonts w:eastAsia="宋体"/>
          <w:sz w:val="21"/>
        </w:rPr>
        <w:sectPr w:rsidR="00574E25" w:rsidRPr="005D161D">
          <w:footerReference w:type="default" r:id="rId8"/>
          <w:type w:val="continuous"/>
          <w:pgSz w:w="11910" w:h="16840"/>
          <w:pgMar w:top="1520" w:right="1560" w:bottom="1160" w:left="1580" w:header="720" w:footer="977" w:gutter="0"/>
          <w:pgNumType w:start="1"/>
          <w:cols w:space="720"/>
        </w:sectPr>
      </w:pPr>
    </w:p>
    <w:p w:rsidR="00574E25" w:rsidRPr="005D161D" w:rsidRDefault="00B675F9">
      <w:pPr>
        <w:pStyle w:val="a4"/>
        <w:numPr>
          <w:ilvl w:val="0"/>
          <w:numId w:val="19"/>
        </w:numPr>
        <w:tabs>
          <w:tab w:val="left" w:pos="958"/>
        </w:tabs>
        <w:spacing w:before="61" w:line="417" w:lineRule="auto"/>
        <w:ind w:right="128" w:firstLine="420"/>
        <w:rPr>
          <w:rFonts w:eastAsia="宋体"/>
          <w:sz w:val="21"/>
        </w:rPr>
      </w:pPr>
      <w:r w:rsidRPr="005D161D">
        <w:rPr>
          <w:rFonts w:eastAsia="宋体"/>
          <w:color w:val="FF0000"/>
          <w:spacing w:val="-3"/>
          <w:sz w:val="21"/>
          <w:highlight w:val="yellow"/>
        </w:rPr>
        <w:lastRenderedPageBreak/>
        <w:t>来稿正文请务必删除所有作者信息以备盲审，所有与作者相关的信息请在投稿系统的作者信息栏中逐一填写</w:t>
      </w:r>
      <w:r w:rsidRPr="005D161D">
        <w:rPr>
          <w:rFonts w:eastAsia="宋体"/>
          <w:color w:val="333333"/>
          <w:spacing w:val="-14"/>
          <w:sz w:val="21"/>
        </w:rPr>
        <w:t>，包括姓名、工作单位</w:t>
      </w:r>
      <w:r w:rsidRPr="005D161D">
        <w:rPr>
          <w:rFonts w:eastAsia="宋体"/>
          <w:color w:val="333333"/>
          <w:sz w:val="21"/>
        </w:rPr>
        <w:t>（</w:t>
      </w:r>
      <w:r w:rsidRPr="005D161D">
        <w:rPr>
          <w:rFonts w:eastAsia="宋体"/>
          <w:color w:val="333333"/>
          <w:spacing w:val="-12"/>
          <w:sz w:val="21"/>
        </w:rPr>
        <w:t>工作单位要求规范、统一、稳定，写出一、</w:t>
      </w:r>
      <w:r w:rsidRPr="005D161D">
        <w:rPr>
          <w:rFonts w:eastAsia="宋体"/>
          <w:color w:val="333333"/>
          <w:spacing w:val="-8"/>
          <w:sz w:val="21"/>
        </w:rPr>
        <w:t>二级单位</w:t>
      </w:r>
      <w:r w:rsidRPr="005D161D">
        <w:rPr>
          <w:rFonts w:eastAsia="宋体"/>
          <w:color w:val="333333"/>
          <w:spacing w:val="-12"/>
          <w:sz w:val="21"/>
        </w:rPr>
        <w:t>）</w:t>
      </w:r>
      <w:r w:rsidRPr="005D161D">
        <w:rPr>
          <w:rFonts w:eastAsia="宋体"/>
          <w:color w:val="333333"/>
          <w:spacing w:val="-7"/>
          <w:sz w:val="21"/>
        </w:rPr>
        <w:t>、职称、最后学位</w:t>
      </w:r>
      <w:r w:rsidRPr="005D161D">
        <w:rPr>
          <w:rFonts w:eastAsia="宋体"/>
          <w:color w:val="333333"/>
          <w:sz w:val="21"/>
        </w:rPr>
        <w:t>（</w:t>
      </w:r>
      <w:r w:rsidRPr="005D161D">
        <w:rPr>
          <w:rFonts w:eastAsia="宋体"/>
          <w:color w:val="333333"/>
          <w:spacing w:val="-3"/>
          <w:sz w:val="21"/>
        </w:rPr>
        <w:t>或在读学历</w:t>
      </w:r>
      <w:r w:rsidRPr="005D161D">
        <w:rPr>
          <w:rFonts w:eastAsia="宋体"/>
          <w:color w:val="333333"/>
          <w:spacing w:val="-12"/>
          <w:sz w:val="21"/>
        </w:rPr>
        <w:t>）</w:t>
      </w:r>
      <w:r w:rsidRPr="005D161D">
        <w:rPr>
          <w:rFonts w:eastAsia="宋体"/>
          <w:color w:val="333333"/>
          <w:spacing w:val="-8"/>
          <w:sz w:val="21"/>
        </w:rPr>
        <w:t>，详细通讯地址、邮政编码、电子信箱、联系</w:t>
      </w:r>
      <w:r w:rsidRPr="005D161D">
        <w:rPr>
          <w:rFonts w:eastAsia="宋体"/>
          <w:color w:val="333333"/>
          <w:spacing w:val="-5"/>
          <w:sz w:val="21"/>
        </w:rPr>
        <w:t>电话等，在校学生需注明专业。</w:t>
      </w:r>
    </w:p>
    <w:p w:rsidR="00574E25" w:rsidRPr="005D161D" w:rsidRDefault="00B675F9">
      <w:pPr>
        <w:pStyle w:val="a4"/>
        <w:numPr>
          <w:ilvl w:val="0"/>
          <w:numId w:val="19"/>
        </w:numPr>
        <w:tabs>
          <w:tab w:val="left" w:pos="958"/>
        </w:tabs>
        <w:spacing w:line="269" w:lineRule="exact"/>
        <w:ind w:left="957"/>
        <w:rPr>
          <w:rFonts w:eastAsia="宋体"/>
          <w:sz w:val="21"/>
        </w:rPr>
      </w:pPr>
      <w:r w:rsidRPr="005D161D">
        <w:rPr>
          <w:rFonts w:eastAsia="宋体"/>
          <w:color w:val="333333"/>
          <w:spacing w:val="-3"/>
          <w:sz w:val="21"/>
        </w:rPr>
        <w:t>非中国国籍作者请提供：作者中文译名、作者英文名及国籍。</w:t>
      </w:r>
    </w:p>
    <w:p w:rsidR="00574E25" w:rsidRPr="005D161D" w:rsidRDefault="00574E25">
      <w:pPr>
        <w:pStyle w:val="a3"/>
        <w:rPr>
          <w:sz w:val="20"/>
        </w:rPr>
      </w:pPr>
    </w:p>
    <w:p w:rsidR="00574E25" w:rsidRPr="005D161D" w:rsidRDefault="00574E25">
      <w:pPr>
        <w:pStyle w:val="a3"/>
        <w:spacing w:before="3"/>
        <w:rPr>
          <w:sz w:val="18"/>
        </w:rPr>
      </w:pPr>
    </w:p>
    <w:p w:rsidR="00574E25" w:rsidRPr="005D161D" w:rsidRDefault="00B675F9">
      <w:pPr>
        <w:pStyle w:val="2"/>
        <w:rPr>
          <w:rFonts w:ascii="Times New Roman" w:hAnsi="Times New Roman" w:cs="Times New Roman"/>
        </w:rPr>
      </w:pPr>
      <w:r w:rsidRPr="005D161D">
        <w:rPr>
          <w:rFonts w:ascii="Times New Roman" w:hAnsi="Times New Roman" w:cs="Times New Roman"/>
        </w:rPr>
        <w:t>三、摘要</w:t>
      </w:r>
    </w:p>
    <w:p w:rsidR="00574E25" w:rsidRPr="005D161D" w:rsidRDefault="00574E25">
      <w:pPr>
        <w:pStyle w:val="a3"/>
        <w:spacing w:before="3"/>
        <w:rPr>
          <w:b/>
          <w:sz w:val="26"/>
        </w:rPr>
      </w:pPr>
    </w:p>
    <w:p w:rsidR="00574E25" w:rsidRPr="005D161D" w:rsidRDefault="00B675F9">
      <w:pPr>
        <w:pStyle w:val="a3"/>
        <w:spacing w:line="417" w:lineRule="auto"/>
        <w:ind w:left="220" w:right="231" w:firstLine="419"/>
        <w:jc w:val="both"/>
        <w:rPr>
          <w:rFonts w:eastAsia="宋体"/>
        </w:rPr>
      </w:pPr>
      <w:r w:rsidRPr="005D161D">
        <w:rPr>
          <w:rFonts w:eastAsia="宋体"/>
          <w:color w:val="333333"/>
          <w:spacing w:val="-8"/>
        </w:rPr>
        <w:t>摘要是对论文研究内容的高度概括，不应加入个人的主观见解、注释和评论。内容应包</w:t>
      </w:r>
      <w:r w:rsidRPr="005D161D">
        <w:rPr>
          <w:rFonts w:eastAsia="宋体"/>
          <w:color w:val="333333"/>
          <w:spacing w:val="-10"/>
        </w:rPr>
        <w:t>括：研究目的</w:t>
      </w:r>
      <w:r w:rsidRPr="005D161D">
        <w:rPr>
          <w:rFonts w:eastAsia="宋体"/>
          <w:color w:val="333333"/>
          <w:spacing w:val="-3"/>
        </w:rPr>
        <w:t>（</w:t>
      </w:r>
      <w:r w:rsidRPr="005D161D">
        <w:rPr>
          <w:rFonts w:eastAsia="宋体"/>
          <w:color w:val="333333"/>
          <w:spacing w:val="-5"/>
        </w:rPr>
        <w:t>简短说明要解决什么问题，如果题目已有所反映可以省略</w:t>
      </w:r>
      <w:r w:rsidRPr="005D161D">
        <w:rPr>
          <w:rFonts w:eastAsia="宋体"/>
          <w:color w:val="333333"/>
          <w:spacing w:val="-21"/>
        </w:rPr>
        <w:t>）</w:t>
      </w:r>
      <w:r w:rsidRPr="005D161D">
        <w:rPr>
          <w:rFonts w:eastAsia="宋体"/>
          <w:color w:val="333333"/>
          <w:spacing w:val="-6"/>
        </w:rPr>
        <w:t>，研究方法和过</w:t>
      </w:r>
      <w:r w:rsidRPr="005D161D">
        <w:rPr>
          <w:rFonts w:eastAsia="宋体"/>
          <w:color w:val="333333"/>
          <w:spacing w:val="-17"/>
        </w:rPr>
        <w:t>程</w:t>
      </w:r>
      <w:r w:rsidRPr="005D161D">
        <w:rPr>
          <w:rFonts w:eastAsia="宋体"/>
          <w:color w:val="333333"/>
        </w:rPr>
        <w:t>（</w:t>
      </w:r>
      <w:r w:rsidRPr="005D161D">
        <w:rPr>
          <w:rFonts w:eastAsia="宋体"/>
          <w:color w:val="333333"/>
          <w:spacing w:val="-9"/>
        </w:rPr>
        <w:t>对象、条件、原理、步骤等</w:t>
      </w:r>
      <w:r w:rsidRPr="005D161D">
        <w:rPr>
          <w:rFonts w:eastAsia="宋体"/>
          <w:color w:val="333333"/>
          <w:spacing w:val="-19"/>
        </w:rPr>
        <w:t>）</w:t>
      </w:r>
      <w:r w:rsidRPr="005D161D">
        <w:rPr>
          <w:rFonts w:eastAsia="宋体"/>
          <w:color w:val="333333"/>
          <w:spacing w:val="-7"/>
        </w:rPr>
        <w:t>，研究结果和结论</w:t>
      </w:r>
      <w:r w:rsidRPr="005D161D">
        <w:rPr>
          <w:rFonts w:eastAsia="宋体"/>
          <w:color w:val="333333"/>
        </w:rPr>
        <w:t>（</w:t>
      </w:r>
      <w:r w:rsidRPr="005D161D">
        <w:rPr>
          <w:rFonts w:eastAsia="宋体"/>
          <w:color w:val="333333"/>
          <w:spacing w:val="-2"/>
        </w:rPr>
        <w:t>创新点</w:t>
      </w:r>
      <w:r w:rsidRPr="005D161D">
        <w:rPr>
          <w:rFonts w:eastAsia="宋体"/>
          <w:color w:val="333333"/>
          <w:spacing w:val="-18"/>
        </w:rPr>
        <w:t>）</w:t>
      </w:r>
      <w:r w:rsidRPr="005D161D">
        <w:rPr>
          <w:rFonts w:eastAsia="宋体"/>
          <w:color w:val="333333"/>
          <w:spacing w:val="-8"/>
        </w:rPr>
        <w:t>，摘要建议篇幅为</w:t>
      </w:r>
      <w:r w:rsidRPr="005D161D">
        <w:rPr>
          <w:rFonts w:eastAsia="宋体"/>
          <w:color w:val="333333"/>
          <w:spacing w:val="-8"/>
        </w:rPr>
        <w:t xml:space="preserve"> </w:t>
      </w:r>
      <w:r w:rsidRPr="005D161D">
        <w:rPr>
          <w:rFonts w:eastAsia="宋体"/>
          <w:color w:val="333333"/>
        </w:rPr>
        <w:t>300</w:t>
      </w:r>
      <w:r w:rsidRPr="005D161D">
        <w:rPr>
          <w:rFonts w:eastAsia="宋体"/>
          <w:color w:val="333333"/>
        </w:rPr>
        <w:t>～</w:t>
      </w:r>
      <w:r w:rsidRPr="005D161D">
        <w:rPr>
          <w:rFonts w:eastAsia="宋体"/>
          <w:color w:val="333333"/>
        </w:rPr>
        <w:t xml:space="preserve">500 </w:t>
      </w:r>
      <w:r w:rsidRPr="005D161D">
        <w:rPr>
          <w:rFonts w:eastAsia="宋体"/>
          <w:color w:val="333333"/>
          <w:spacing w:val="-2"/>
        </w:rPr>
        <w:t>字。具体要求：</w:t>
      </w:r>
    </w:p>
    <w:p w:rsidR="00574E25" w:rsidRPr="005D161D" w:rsidRDefault="00DF427F">
      <w:pPr>
        <w:pStyle w:val="a4"/>
        <w:numPr>
          <w:ilvl w:val="0"/>
          <w:numId w:val="18"/>
        </w:numPr>
        <w:tabs>
          <w:tab w:val="left" w:pos="959"/>
        </w:tabs>
        <w:spacing w:line="417" w:lineRule="auto"/>
        <w:ind w:right="234" w:firstLine="420"/>
        <w:rPr>
          <w:rFonts w:eastAsia="宋体"/>
          <w:sz w:val="21"/>
        </w:rPr>
      </w:pPr>
      <w:r w:rsidRPr="005D161D">
        <w:rPr>
          <w:rFonts w:eastAsia="宋体"/>
          <w:color w:val="333333"/>
          <w:spacing w:val="-3"/>
          <w:sz w:val="21"/>
        </w:rPr>
        <w:t>摘要</w:t>
      </w:r>
      <w:r w:rsidR="00B675F9" w:rsidRPr="005D161D">
        <w:rPr>
          <w:rFonts w:eastAsia="宋体"/>
          <w:color w:val="333333"/>
          <w:spacing w:val="-3"/>
          <w:sz w:val="21"/>
        </w:rPr>
        <w:t>着重反映新内容和作者特别强调的观点，要排除在本学科领域已经成为常识的内容，不得简单重复题名中已经有的信息，一般不分段落。</w:t>
      </w:r>
    </w:p>
    <w:p w:rsidR="00574E25" w:rsidRPr="005D161D" w:rsidRDefault="00B675F9">
      <w:pPr>
        <w:pStyle w:val="a4"/>
        <w:numPr>
          <w:ilvl w:val="0"/>
          <w:numId w:val="18"/>
        </w:numPr>
        <w:tabs>
          <w:tab w:val="left" w:pos="959"/>
        </w:tabs>
        <w:spacing w:line="417" w:lineRule="auto"/>
        <w:ind w:right="231" w:firstLine="420"/>
        <w:jc w:val="both"/>
        <w:rPr>
          <w:rFonts w:eastAsia="宋体"/>
          <w:sz w:val="21"/>
        </w:rPr>
      </w:pPr>
      <w:r w:rsidRPr="005D161D">
        <w:rPr>
          <w:rFonts w:eastAsia="宋体"/>
          <w:color w:val="333333"/>
          <w:spacing w:val="-21"/>
          <w:sz w:val="21"/>
        </w:rPr>
        <w:t>要用第三人称写法，语言简练，去掉废话、套话，不要出现如下句子：</w:t>
      </w:r>
      <w:r w:rsidRPr="005D161D">
        <w:rPr>
          <w:rFonts w:eastAsia="宋体"/>
          <w:color w:val="333333"/>
          <w:spacing w:val="-21"/>
          <w:sz w:val="21"/>
        </w:rPr>
        <w:t>“</w:t>
      </w:r>
      <w:r w:rsidRPr="005D161D">
        <w:rPr>
          <w:rFonts w:eastAsia="宋体"/>
          <w:color w:val="333333"/>
          <w:spacing w:val="-21"/>
          <w:sz w:val="21"/>
        </w:rPr>
        <w:t>本文</w:t>
      </w:r>
      <w:r w:rsidRPr="005D161D">
        <w:rPr>
          <w:rFonts w:eastAsia="宋体"/>
          <w:color w:val="333333"/>
          <w:spacing w:val="-21"/>
          <w:sz w:val="21"/>
        </w:rPr>
        <w:t xml:space="preserve">„”“ </w:t>
      </w:r>
      <w:r w:rsidRPr="005D161D">
        <w:rPr>
          <w:rFonts w:eastAsia="宋体"/>
          <w:color w:val="333333"/>
          <w:spacing w:val="-11"/>
          <w:sz w:val="21"/>
        </w:rPr>
        <w:t>我们</w:t>
      </w:r>
      <w:r w:rsidRPr="005D161D">
        <w:rPr>
          <w:rFonts w:eastAsia="宋体"/>
          <w:color w:val="333333"/>
          <w:spacing w:val="-2"/>
          <w:w w:val="134"/>
          <w:sz w:val="21"/>
        </w:rPr>
        <w:t>„”</w:t>
      </w:r>
      <w:r w:rsidRPr="005D161D">
        <w:rPr>
          <w:rFonts w:eastAsia="宋体"/>
          <w:color w:val="333333"/>
          <w:spacing w:val="-2"/>
          <w:sz w:val="21"/>
        </w:rPr>
        <w:t>“</w:t>
      </w:r>
      <w:r w:rsidRPr="005D161D">
        <w:rPr>
          <w:rFonts w:eastAsia="宋体"/>
          <w:color w:val="333333"/>
          <w:spacing w:val="-2"/>
          <w:sz w:val="21"/>
        </w:rPr>
        <w:t>作者</w:t>
      </w:r>
      <w:r w:rsidRPr="005D161D">
        <w:rPr>
          <w:rFonts w:eastAsia="宋体"/>
          <w:color w:val="333333"/>
          <w:spacing w:val="-2"/>
          <w:w w:val="134"/>
          <w:sz w:val="21"/>
        </w:rPr>
        <w:t>„”</w:t>
      </w:r>
      <w:r w:rsidRPr="005D161D">
        <w:rPr>
          <w:rFonts w:eastAsia="宋体"/>
          <w:color w:val="333333"/>
          <w:spacing w:val="-2"/>
          <w:sz w:val="21"/>
        </w:rPr>
        <w:t>“</w:t>
      </w:r>
      <w:r w:rsidRPr="005D161D">
        <w:rPr>
          <w:rFonts w:eastAsia="宋体"/>
          <w:color w:val="333333"/>
          <w:spacing w:val="-2"/>
          <w:sz w:val="21"/>
        </w:rPr>
        <w:t>首次发现</w:t>
      </w:r>
      <w:r w:rsidRPr="005D161D">
        <w:rPr>
          <w:rFonts w:eastAsia="宋体"/>
          <w:color w:val="333333"/>
          <w:spacing w:val="-3"/>
          <w:w w:val="201"/>
          <w:sz w:val="21"/>
        </w:rPr>
        <w:t>„</w:t>
      </w:r>
      <w:r w:rsidRPr="005D161D">
        <w:rPr>
          <w:rFonts w:eastAsia="宋体"/>
          <w:color w:val="333333"/>
          <w:spacing w:val="-2"/>
          <w:sz w:val="21"/>
        </w:rPr>
        <w:t>”“</w:t>
      </w:r>
      <w:r w:rsidRPr="005D161D">
        <w:rPr>
          <w:rFonts w:eastAsia="宋体"/>
          <w:color w:val="333333"/>
          <w:spacing w:val="-2"/>
          <w:sz w:val="21"/>
        </w:rPr>
        <w:t>达到</w:t>
      </w:r>
      <w:r w:rsidRPr="005D161D">
        <w:rPr>
          <w:rFonts w:eastAsia="宋体"/>
          <w:color w:val="333333"/>
          <w:w w:val="201"/>
          <w:sz w:val="21"/>
        </w:rPr>
        <w:t>„</w:t>
      </w:r>
      <w:r w:rsidRPr="005D161D">
        <w:rPr>
          <w:rFonts w:eastAsia="宋体"/>
          <w:color w:val="333333"/>
          <w:spacing w:val="-3"/>
          <w:sz w:val="21"/>
        </w:rPr>
        <w:t>水平</w:t>
      </w:r>
      <w:r w:rsidRPr="005D161D">
        <w:rPr>
          <w:rFonts w:eastAsia="宋体"/>
          <w:color w:val="333333"/>
          <w:spacing w:val="-3"/>
          <w:sz w:val="21"/>
        </w:rPr>
        <w:t>”“</w:t>
      </w:r>
      <w:r w:rsidRPr="005D161D">
        <w:rPr>
          <w:rFonts w:eastAsia="宋体"/>
          <w:color w:val="333333"/>
          <w:spacing w:val="-3"/>
          <w:sz w:val="21"/>
        </w:rPr>
        <w:t>填补</w:t>
      </w:r>
      <w:r w:rsidRPr="005D161D">
        <w:rPr>
          <w:rFonts w:eastAsia="宋体"/>
          <w:color w:val="333333"/>
          <w:spacing w:val="-3"/>
          <w:w w:val="201"/>
          <w:sz w:val="21"/>
        </w:rPr>
        <w:t>„</w:t>
      </w:r>
      <w:r w:rsidRPr="005D161D">
        <w:rPr>
          <w:rFonts w:eastAsia="宋体"/>
          <w:color w:val="333333"/>
          <w:spacing w:val="-2"/>
          <w:sz w:val="21"/>
        </w:rPr>
        <w:t>空白</w:t>
      </w:r>
      <w:r w:rsidRPr="005D161D">
        <w:rPr>
          <w:rFonts w:eastAsia="宋体"/>
          <w:color w:val="333333"/>
          <w:spacing w:val="-2"/>
          <w:sz w:val="21"/>
        </w:rPr>
        <w:t>”“</w:t>
      </w:r>
      <w:r w:rsidRPr="005D161D">
        <w:rPr>
          <w:rFonts w:eastAsia="宋体"/>
          <w:color w:val="333333"/>
          <w:spacing w:val="-2"/>
          <w:sz w:val="21"/>
        </w:rPr>
        <w:t>对</w:t>
      </w:r>
      <w:r w:rsidRPr="005D161D">
        <w:rPr>
          <w:rFonts w:eastAsia="宋体"/>
          <w:color w:val="333333"/>
          <w:w w:val="201"/>
          <w:sz w:val="21"/>
        </w:rPr>
        <w:t>„</w:t>
      </w:r>
      <w:r w:rsidRPr="005D161D">
        <w:rPr>
          <w:rFonts w:eastAsia="宋体"/>
          <w:color w:val="333333"/>
          <w:spacing w:val="-2"/>
          <w:sz w:val="21"/>
        </w:rPr>
        <w:t>进行改进</w:t>
      </w:r>
      <w:r w:rsidRPr="005D161D">
        <w:rPr>
          <w:rFonts w:eastAsia="宋体"/>
          <w:color w:val="333333"/>
          <w:spacing w:val="-2"/>
          <w:sz w:val="21"/>
        </w:rPr>
        <w:t xml:space="preserve">”“ </w:t>
      </w:r>
      <w:r w:rsidRPr="005D161D">
        <w:rPr>
          <w:rFonts w:eastAsia="宋体"/>
          <w:color w:val="333333"/>
          <w:w w:val="175"/>
          <w:sz w:val="21"/>
        </w:rPr>
        <w:t>„</w:t>
      </w:r>
      <w:r w:rsidRPr="005D161D">
        <w:rPr>
          <w:rFonts w:eastAsia="宋体"/>
          <w:color w:val="333333"/>
          <w:spacing w:val="-3"/>
          <w:w w:val="110"/>
          <w:sz w:val="21"/>
        </w:rPr>
        <w:t>未曾报道</w:t>
      </w:r>
      <w:r w:rsidRPr="005D161D">
        <w:rPr>
          <w:rFonts w:eastAsia="宋体"/>
          <w:color w:val="333333"/>
          <w:spacing w:val="-3"/>
          <w:w w:val="110"/>
          <w:sz w:val="21"/>
        </w:rPr>
        <w:t>”</w:t>
      </w:r>
      <w:r w:rsidRPr="005D161D">
        <w:rPr>
          <w:rFonts w:eastAsia="宋体"/>
          <w:color w:val="333333"/>
          <w:spacing w:val="-3"/>
          <w:w w:val="110"/>
          <w:sz w:val="21"/>
        </w:rPr>
        <w:t>等不必要的修饰词。</w:t>
      </w:r>
    </w:p>
    <w:p w:rsidR="00574E25" w:rsidRPr="005D161D" w:rsidRDefault="00B675F9">
      <w:pPr>
        <w:pStyle w:val="a4"/>
        <w:numPr>
          <w:ilvl w:val="0"/>
          <w:numId w:val="18"/>
        </w:numPr>
        <w:tabs>
          <w:tab w:val="left" w:pos="959"/>
        </w:tabs>
        <w:spacing w:line="269" w:lineRule="exact"/>
        <w:ind w:left="958"/>
        <w:rPr>
          <w:rFonts w:eastAsia="宋体"/>
          <w:sz w:val="21"/>
        </w:rPr>
      </w:pPr>
      <w:r w:rsidRPr="005D161D">
        <w:rPr>
          <w:rFonts w:eastAsia="宋体"/>
          <w:color w:val="333333"/>
          <w:spacing w:val="-3"/>
          <w:sz w:val="21"/>
        </w:rPr>
        <w:t>避免图表、公式和参考文献。</w:t>
      </w:r>
    </w:p>
    <w:p w:rsidR="00574E25" w:rsidRPr="005D161D" w:rsidRDefault="00574E25">
      <w:pPr>
        <w:pStyle w:val="a3"/>
        <w:spacing w:before="7"/>
        <w:rPr>
          <w:sz w:val="15"/>
        </w:rPr>
      </w:pPr>
    </w:p>
    <w:p w:rsidR="00574E25" w:rsidRPr="005D161D" w:rsidRDefault="00B675F9">
      <w:pPr>
        <w:pStyle w:val="a4"/>
        <w:numPr>
          <w:ilvl w:val="0"/>
          <w:numId w:val="18"/>
        </w:numPr>
        <w:tabs>
          <w:tab w:val="left" w:pos="959"/>
        </w:tabs>
        <w:spacing w:line="398" w:lineRule="auto"/>
        <w:ind w:right="126" w:firstLine="420"/>
        <w:rPr>
          <w:rFonts w:eastAsia="宋体"/>
          <w:sz w:val="24"/>
        </w:rPr>
      </w:pPr>
      <w:r w:rsidRPr="005D161D">
        <w:rPr>
          <w:rFonts w:eastAsia="宋体"/>
          <w:color w:val="333333"/>
          <w:spacing w:val="-9"/>
          <w:sz w:val="21"/>
        </w:rPr>
        <w:t>取消或减少背景信息，尽量用简短、词义清楚并为人所熟知的词；慎用行话和俗语</w:t>
      </w:r>
      <w:r w:rsidRPr="005D161D">
        <w:rPr>
          <w:rFonts w:eastAsia="宋体"/>
          <w:color w:val="333333"/>
          <w:spacing w:val="-9"/>
          <w:sz w:val="21"/>
        </w:rPr>
        <w:t xml:space="preserve"> </w:t>
      </w:r>
      <w:r w:rsidRPr="005D161D">
        <w:rPr>
          <w:rFonts w:eastAsia="宋体"/>
          <w:color w:val="333333"/>
          <w:spacing w:val="-6"/>
          <w:sz w:val="21"/>
        </w:rPr>
        <w:t>；不采用文字性描述手法</w:t>
      </w:r>
      <w:r w:rsidRPr="005D161D">
        <w:rPr>
          <w:rFonts w:eastAsia="宋体"/>
          <w:color w:val="333333"/>
          <w:sz w:val="24"/>
        </w:rPr>
        <w:t>。</w:t>
      </w:r>
    </w:p>
    <w:p w:rsidR="00574E25" w:rsidRPr="005D161D" w:rsidRDefault="00B675F9">
      <w:pPr>
        <w:pStyle w:val="a4"/>
        <w:numPr>
          <w:ilvl w:val="0"/>
          <w:numId w:val="18"/>
        </w:numPr>
        <w:tabs>
          <w:tab w:val="left" w:pos="959"/>
        </w:tabs>
        <w:spacing w:line="248" w:lineRule="exact"/>
        <w:ind w:left="958"/>
        <w:rPr>
          <w:rFonts w:eastAsia="宋体"/>
          <w:sz w:val="21"/>
        </w:rPr>
      </w:pPr>
      <w:r w:rsidRPr="005D161D">
        <w:rPr>
          <w:rFonts w:eastAsia="宋体"/>
          <w:color w:val="333333"/>
          <w:spacing w:val="-7"/>
          <w:sz w:val="21"/>
          <w:highlight w:val="yellow"/>
        </w:rPr>
        <w:t>论文确定录用后，需要提供</w:t>
      </w:r>
      <w:r w:rsidRPr="005D161D">
        <w:rPr>
          <w:rFonts w:eastAsia="宋体"/>
          <w:color w:val="333333"/>
          <w:spacing w:val="-7"/>
          <w:sz w:val="21"/>
          <w:highlight w:val="yellow"/>
        </w:rPr>
        <w:t xml:space="preserve"> </w:t>
      </w:r>
      <w:r w:rsidRPr="005D161D">
        <w:rPr>
          <w:rFonts w:eastAsia="宋体"/>
          <w:color w:val="FF0000"/>
          <w:sz w:val="21"/>
          <w:highlight w:val="yellow"/>
        </w:rPr>
        <w:t>800</w:t>
      </w:r>
      <w:r w:rsidRPr="005D161D">
        <w:rPr>
          <w:rFonts w:eastAsia="宋体"/>
          <w:color w:val="FF0000"/>
          <w:spacing w:val="-22"/>
          <w:sz w:val="21"/>
          <w:highlight w:val="yellow"/>
        </w:rPr>
        <w:t xml:space="preserve"> </w:t>
      </w:r>
      <w:r w:rsidRPr="005D161D">
        <w:rPr>
          <w:rFonts w:eastAsia="宋体"/>
          <w:color w:val="FF0000"/>
          <w:spacing w:val="-22"/>
          <w:sz w:val="21"/>
          <w:highlight w:val="yellow"/>
        </w:rPr>
        <w:t>词</w:t>
      </w:r>
      <w:r w:rsidRPr="005D161D">
        <w:rPr>
          <w:rFonts w:eastAsia="宋体"/>
          <w:color w:val="333333"/>
          <w:spacing w:val="-3"/>
          <w:sz w:val="21"/>
          <w:highlight w:val="yellow"/>
        </w:rPr>
        <w:t>左右的</w:t>
      </w:r>
      <w:r w:rsidRPr="005D161D">
        <w:rPr>
          <w:rFonts w:eastAsia="宋体"/>
          <w:color w:val="FF0000"/>
          <w:spacing w:val="-3"/>
          <w:sz w:val="21"/>
          <w:highlight w:val="yellow"/>
        </w:rPr>
        <w:t>英文摘要</w:t>
      </w:r>
      <w:r w:rsidRPr="005D161D">
        <w:rPr>
          <w:rFonts w:eastAsia="宋体"/>
          <w:color w:val="333333"/>
          <w:sz w:val="21"/>
          <w:highlight w:val="yellow"/>
        </w:rPr>
        <w:t>（</w:t>
      </w:r>
      <w:r w:rsidRPr="005D161D">
        <w:rPr>
          <w:rFonts w:eastAsia="宋体"/>
          <w:color w:val="333333"/>
          <w:spacing w:val="-3"/>
          <w:sz w:val="21"/>
          <w:highlight w:val="yellow"/>
        </w:rPr>
        <w:t>含标点</w:t>
      </w:r>
      <w:r w:rsidRPr="005D161D">
        <w:rPr>
          <w:rFonts w:eastAsia="宋体"/>
          <w:color w:val="333333"/>
          <w:sz w:val="21"/>
          <w:highlight w:val="yellow"/>
        </w:rPr>
        <w:t>）</w:t>
      </w:r>
      <w:r w:rsidRPr="005D161D">
        <w:rPr>
          <w:rFonts w:eastAsia="宋体"/>
          <w:color w:val="333333"/>
          <w:spacing w:val="-3"/>
          <w:sz w:val="21"/>
        </w:rPr>
        <w:t>，不需要与中文摘要</w:t>
      </w:r>
    </w:p>
    <w:p w:rsidR="00574E25" w:rsidRPr="005D161D" w:rsidRDefault="00574E25">
      <w:pPr>
        <w:pStyle w:val="a3"/>
        <w:spacing w:before="7"/>
        <w:rPr>
          <w:sz w:val="15"/>
        </w:rPr>
      </w:pPr>
    </w:p>
    <w:p w:rsidR="00574E25" w:rsidRPr="005D161D" w:rsidRDefault="00B675F9">
      <w:pPr>
        <w:pStyle w:val="a3"/>
        <w:ind w:left="220"/>
        <w:rPr>
          <w:rFonts w:eastAsia="宋体"/>
        </w:rPr>
      </w:pPr>
      <w:r w:rsidRPr="005D161D">
        <w:rPr>
          <w:rFonts w:eastAsia="宋体"/>
          <w:color w:val="333333"/>
        </w:rPr>
        <w:t>内容完全相对应。语言表达应符合英文逻辑与习惯。</w:t>
      </w:r>
    </w:p>
    <w:p w:rsidR="00574E25" w:rsidRPr="005D161D" w:rsidRDefault="00574E25">
      <w:pPr>
        <w:pStyle w:val="a3"/>
        <w:rPr>
          <w:sz w:val="20"/>
        </w:rPr>
      </w:pPr>
    </w:p>
    <w:p w:rsidR="00574E25" w:rsidRPr="005D161D" w:rsidRDefault="00574E25">
      <w:pPr>
        <w:pStyle w:val="a3"/>
        <w:spacing w:before="3"/>
        <w:rPr>
          <w:sz w:val="18"/>
        </w:rPr>
      </w:pPr>
    </w:p>
    <w:p w:rsidR="00574E25" w:rsidRPr="005D161D" w:rsidRDefault="00B675F9">
      <w:pPr>
        <w:pStyle w:val="2"/>
        <w:spacing w:before="0"/>
        <w:rPr>
          <w:rFonts w:ascii="Times New Roman" w:hAnsi="Times New Roman" w:cs="Times New Roman"/>
        </w:rPr>
      </w:pPr>
      <w:r w:rsidRPr="005D161D">
        <w:rPr>
          <w:rFonts w:ascii="Times New Roman" w:hAnsi="Times New Roman" w:cs="Times New Roman"/>
        </w:rPr>
        <w:t>四、关键词</w:t>
      </w:r>
    </w:p>
    <w:p w:rsidR="00574E25" w:rsidRPr="005D161D" w:rsidRDefault="00574E25">
      <w:pPr>
        <w:pStyle w:val="a3"/>
        <w:spacing w:before="4"/>
        <w:rPr>
          <w:b/>
          <w:sz w:val="26"/>
        </w:rPr>
      </w:pPr>
    </w:p>
    <w:p w:rsidR="00574E25" w:rsidRPr="005D161D" w:rsidRDefault="00B675F9">
      <w:pPr>
        <w:pStyle w:val="a4"/>
        <w:numPr>
          <w:ilvl w:val="0"/>
          <w:numId w:val="17"/>
        </w:numPr>
        <w:tabs>
          <w:tab w:val="left" w:pos="958"/>
        </w:tabs>
        <w:spacing w:line="417" w:lineRule="auto"/>
        <w:ind w:right="231" w:firstLine="420"/>
        <w:jc w:val="both"/>
        <w:rPr>
          <w:rFonts w:eastAsia="宋体"/>
          <w:sz w:val="21"/>
        </w:rPr>
      </w:pPr>
      <w:r w:rsidRPr="005D161D">
        <w:rPr>
          <w:rFonts w:eastAsia="宋体"/>
          <w:color w:val="333333"/>
          <w:spacing w:val="-3"/>
          <w:sz w:val="21"/>
        </w:rPr>
        <w:t>关键词是为了文献标引工作从论文中选取出来用以表示全文主题内容信息</w:t>
      </w:r>
      <w:proofErr w:type="gramStart"/>
      <w:r w:rsidRPr="005D161D">
        <w:rPr>
          <w:rFonts w:eastAsia="宋体"/>
          <w:color w:val="333333"/>
          <w:spacing w:val="-3"/>
          <w:sz w:val="21"/>
        </w:rPr>
        <w:t>款目的</w:t>
      </w:r>
      <w:proofErr w:type="gramEnd"/>
      <w:r w:rsidRPr="005D161D">
        <w:rPr>
          <w:rFonts w:eastAsia="宋体"/>
          <w:color w:val="333333"/>
          <w:spacing w:val="-3"/>
          <w:sz w:val="21"/>
        </w:rPr>
        <w:t>单</w:t>
      </w:r>
      <w:r w:rsidRPr="005D161D">
        <w:rPr>
          <w:rFonts w:eastAsia="宋体"/>
          <w:color w:val="333333"/>
          <w:spacing w:val="-6"/>
          <w:sz w:val="21"/>
        </w:rPr>
        <w:t>词和术语。每篇论文选取</w:t>
      </w:r>
      <w:r w:rsidRPr="005D161D">
        <w:rPr>
          <w:rFonts w:eastAsia="宋体"/>
          <w:color w:val="333333"/>
          <w:spacing w:val="-6"/>
          <w:sz w:val="21"/>
        </w:rPr>
        <w:t xml:space="preserve"> </w:t>
      </w:r>
      <w:r w:rsidRPr="005D161D">
        <w:rPr>
          <w:rFonts w:eastAsia="宋体"/>
          <w:color w:val="333333"/>
          <w:sz w:val="21"/>
        </w:rPr>
        <w:t>3</w:t>
      </w:r>
      <w:r w:rsidRPr="005D161D">
        <w:rPr>
          <w:rFonts w:eastAsia="宋体"/>
          <w:color w:val="333333"/>
          <w:sz w:val="21"/>
        </w:rPr>
        <w:t>～</w:t>
      </w:r>
      <w:r w:rsidRPr="005D161D">
        <w:rPr>
          <w:rFonts w:eastAsia="宋体"/>
          <w:color w:val="333333"/>
          <w:sz w:val="21"/>
        </w:rPr>
        <w:t>5</w:t>
      </w:r>
      <w:r w:rsidRPr="005D161D">
        <w:rPr>
          <w:rFonts w:eastAsia="宋体"/>
          <w:color w:val="333333"/>
          <w:spacing w:val="-7"/>
          <w:sz w:val="21"/>
        </w:rPr>
        <w:t xml:space="preserve"> </w:t>
      </w:r>
      <w:proofErr w:type="gramStart"/>
      <w:r w:rsidRPr="005D161D">
        <w:rPr>
          <w:rFonts w:eastAsia="宋体"/>
          <w:color w:val="333333"/>
          <w:spacing w:val="-7"/>
          <w:sz w:val="21"/>
        </w:rPr>
        <w:t>个</w:t>
      </w:r>
      <w:proofErr w:type="gramEnd"/>
      <w:r w:rsidRPr="005D161D">
        <w:rPr>
          <w:rFonts w:eastAsia="宋体"/>
          <w:color w:val="333333"/>
          <w:spacing w:val="-7"/>
          <w:sz w:val="21"/>
        </w:rPr>
        <w:t>关键词；词与词之间用分号隔开；英文关键词每一个单词</w:t>
      </w:r>
      <w:r w:rsidRPr="005D161D">
        <w:rPr>
          <w:rFonts w:eastAsia="宋体"/>
          <w:color w:val="333333"/>
          <w:spacing w:val="-5"/>
          <w:sz w:val="21"/>
        </w:rPr>
        <w:t>首字母大写；中英文关键词一一对应；中文关键词尽量不用英文或西文符号。</w:t>
      </w:r>
    </w:p>
    <w:p w:rsidR="00574E25" w:rsidRPr="005D161D" w:rsidRDefault="00B675F9">
      <w:pPr>
        <w:pStyle w:val="a4"/>
        <w:numPr>
          <w:ilvl w:val="0"/>
          <w:numId w:val="17"/>
        </w:numPr>
        <w:tabs>
          <w:tab w:val="left" w:pos="958"/>
        </w:tabs>
        <w:spacing w:line="417" w:lineRule="auto"/>
        <w:ind w:right="128" w:firstLine="420"/>
        <w:rPr>
          <w:rFonts w:eastAsia="宋体"/>
          <w:sz w:val="21"/>
        </w:rPr>
      </w:pPr>
      <w:r w:rsidRPr="005D161D">
        <w:rPr>
          <w:rFonts w:eastAsia="宋体"/>
          <w:color w:val="333333"/>
          <w:spacing w:val="-10"/>
          <w:sz w:val="21"/>
        </w:rPr>
        <w:t>中文关键词选词要规范，尽量参照各种词表和工具书选取；未被词表收录的新学科、</w:t>
      </w:r>
      <w:r w:rsidRPr="005D161D">
        <w:rPr>
          <w:rFonts w:eastAsia="宋体"/>
          <w:color w:val="333333"/>
          <w:spacing w:val="-5"/>
          <w:sz w:val="21"/>
        </w:rPr>
        <w:t>新技术中的重要术语也可作为关键词标出。</w:t>
      </w:r>
    </w:p>
    <w:p w:rsidR="00574E25" w:rsidRPr="005D161D" w:rsidRDefault="00574E25">
      <w:pPr>
        <w:pStyle w:val="a3"/>
        <w:spacing w:before="9"/>
        <w:rPr>
          <w:sz w:val="22"/>
        </w:rPr>
      </w:pPr>
    </w:p>
    <w:p w:rsidR="00574E25" w:rsidRPr="005D161D" w:rsidRDefault="00B675F9">
      <w:pPr>
        <w:pStyle w:val="2"/>
        <w:rPr>
          <w:rFonts w:ascii="Times New Roman" w:hAnsi="Times New Roman" w:cs="Times New Roman"/>
        </w:rPr>
      </w:pPr>
      <w:r w:rsidRPr="005D161D">
        <w:rPr>
          <w:rFonts w:ascii="Times New Roman" w:hAnsi="Times New Roman" w:cs="Times New Roman"/>
        </w:rPr>
        <w:t>五、中图分类号</w:t>
      </w:r>
    </w:p>
    <w:p w:rsidR="00574E25" w:rsidRPr="005D161D" w:rsidRDefault="00574E25">
      <w:pPr>
        <w:sectPr w:rsidR="00574E25" w:rsidRPr="005D161D">
          <w:pgSz w:w="11910" w:h="16840"/>
          <w:pgMar w:top="1460" w:right="1560" w:bottom="1160" w:left="1580" w:header="0" w:footer="977" w:gutter="0"/>
          <w:cols w:space="720"/>
        </w:sectPr>
      </w:pPr>
    </w:p>
    <w:p w:rsidR="00574E25" w:rsidRPr="005D161D" w:rsidRDefault="00B675F9">
      <w:pPr>
        <w:pStyle w:val="a3"/>
        <w:spacing w:before="61" w:line="417" w:lineRule="auto"/>
        <w:ind w:left="220" w:right="231" w:firstLine="419"/>
        <w:jc w:val="both"/>
        <w:rPr>
          <w:rFonts w:eastAsia="宋体"/>
        </w:rPr>
      </w:pPr>
      <w:r w:rsidRPr="005D161D">
        <w:rPr>
          <w:rFonts w:eastAsia="宋体"/>
          <w:color w:val="333333"/>
          <w:spacing w:val="-7"/>
        </w:rPr>
        <w:lastRenderedPageBreak/>
        <w:t>中图分类</w:t>
      </w:r>
      <w:proofErr w:type="gramStart"/>
      <w:r w:rsidRPr="005D161D">
        <w:rPr>
          <w:rFonts w:eastAsia="宋体"/>
          <w:color w:val="333333"/>
          <w:spacing w:val="-7"/>
        </w:rPr>
        <w:t>号采用</w:t>
      </w:r>
      <w:proofErr w:type="gramEnd"/>
      <w:r w:rsidRPr="005D161D">
        <w:rPr>
          <w:rFonts w:eastAsia="宋体"/>
          <w:color w:val="333333"/>
          <w:spacing w:val="-7"/>
        </w:rPr>
        <w:t>《中国图书馆分类法》</w:t>
      </w:r>
      <w:r w:rsidRPr="005D161D">
        <w:rPr>
          <w:rFonts w:eastAsia="宋体"/>
          <w:color w:val="333333"/>
          <w:spacing w:val="-3"/>
        </w:rPr>
        <w:t>（</w:t>
      </w:r>
      <w:r w:rsidRPr="005D161D">
        <w:rPr>
          <w:rFonts w:eastAsia="宋体"/>
          <w:color w:val="333333"/>
          <w:spacing w:val="-2"/>
        </w:rPr>
        <w:t>第五版</w:t>
      </w:r>
      <w:r w:rsidRPr="005D161D">
        <w:rPr>
          <w:rFonts w:eastAsia="宋体"/>
          <w:color w:val="333333"/>
          <w:spacing w:val="-22"/>
        </w:rPr>
        <w:t>）</w:t>
      </w:r>
      <w:r w:rsidRPr="005D161D">
        <w:rPr>
          <w:rFonts w:eastAsia="宋体"/>
          <w:color w:val="333333"/>
          <w:spacing w:val="-5"/>
        </w:rPr>
        <w:t>进行分类。一般每篇文章标识一个分</w:t>
      </w:r>
      <w:r w:rsidRPr="005D161D">
        <w:rPr>
          <w:rFonts w:eastAsia="宋体"/>
          <w:color w:val="333333"/>
          <w:spacing w:val="-4"/>
        </w:rPr>
        <w:t>类号，涉及多个学科的论文可标识几个分类号，其中主分类号排在首位。</w:t>
      </w:r>
    </w:p>
    <w:p w:rsidR="00574E25" w:rsidRPr="005D161D" w:rsidRDefault="00574E25">
      <w:pPr>
        <w:pStyle w:val="a3"/>
        <w:spacing w:before="9"/>
        <w:rPr>
          <w:sz w:val="22"/>
        </w:rPr>
      </w:pPr>
    </w:p>
    <w:p w:rsidR="00574E25" w:rsidRPr="005D161D" w:rsidRDefault="00B675F9">
      <w:pPr>
        <w:pStyle w:val="2"/>
        <w:rPr>
          <w:rFonts w:ascii="Times New Roman" w:hAnsi="Times New Roman" w:cs="Times New Roman"/>
        </w:rPr>
      </w:pPr>
      <w:r w:rsidRPr="005D161D">
        <w:rPr>
          <w:rFonts w:ascii="Times New Roman" w:hAnsi="Times New Roman" w:cs="Times New Roman"/>
        </w:rPr>
        <w:t>六、正文</w:t>
      </w:r>
    </w:p>
    <w:p w:rsidR="00574E25" w:rsidRPr="005D161D" w:rsidRDefault="00574E25">
      <w:pPr>
        <w:pStyle w:val="a3"/>
        <w:spacing w:before="3"/>
        <w:rPr>
          <w:b/>
          <w:sz w:val="26"/>
        </w:rPr>
      </w:pPr>
    </w:p>
    <w:p w:rsidR="00574E25" w:rsidRPr="005D161D" w:rsidRDefault="00B675F9">
      <w:pPr>
        <w:pStyle w:val="a4"/>
        <w:numPr>
          <w:ilvl w:val="0"/>
          <w:numId w:val="16"/>
        </w:numPr>
        <w:tabs>
          <w:tab w:val="left" w:pos="958"/>
        </w:tabs>
        <w:spacing w:line="417" w:lineRule="auto"/>
        <w:ind w:right="231" w:firstLine="420"/>
        <w:jc w:val="both"/>
        <w:rPr>
          <w:rFonts w:eastAsia="宋体"/>
          <w:sz w:val="21"/>
        </w:rPr>
      </w:pPr>
      <w:r w:rsidRPr="005D161D">
        <w:rPr>
          <w:rFonts w:eastAsia="宋体"/>
          <w:color w:val="333333"/>
          <w:spacing w:val="-8"/>
          <w:sz w:val="21"/>
        </w:rPr>
        <w:t>正文篇幅一般在</w:t>
      </w:r>
      <w:r w:rsidRPr="005D161D">
        <w:rPr>
          <w:rFonts w:eastAsia="宋体"/>
          <w:color w:val="333333"/>
          <w:spacing w:val="-8"/>
          <w:sz w:val="21"/>
        </w:rPr>
        <w:t xml:space="preserve"> </w:t>
      </w:r>
      <w:r w:rsidRPr="005D161D">
        <w:rPr>
          <w:rFonts w:eastAsia="宋体"/>
          <w:color w:val="333333"/>
          <w:sz w:val="21"/>
        </w:rPr>
        <w:t>8</w:t>
      </w:r>
      <w:r w:rsidRPr="005D161D">
        <w:rPr>
          <w:rFonts w:eastAsia="宋体"/>
          <w:color w:val="333333"/>
          <w:spacing w:val="16"/>
          <w:sz w:val="21"/>
        </w:rPr>
        <w:t xml:space="preserve"> </w:t>
      </w:r>
      <w:r w:rsidRPr="005D161D">
        <w:rPr>
          <w:rFonts w:eastAsia="宋体"/>
          <w:color w:val="333333"/>
          <w:sz w:val="21"/>
        </w:rPr>
        <w:t>000</w:t>
      </w:r>
      <w:r w:rsidRPr="005D161D">
        <w:rPr>
          <w:rFonts w:eastAsia="宋体"/>
          <w:color w:val="333333"/>
          <w:spacing w:val="-8"/>
          <w:sz w:val="21"/>
        </w:rPr>
        <w:t xml:space="preserve"> </w:t>
      </w:r>
      <w:r w:rsidRPr="005D161D">
        <w:rPr>
          <w:rFonts w:eastAsia="宋体"/>
          <w:color w:val="333333"/>
          <w:spacing w:val="-8"/>
          <w:sz w:val="21"/>
        </w:rPr>
        <w:t>字以内，包括简短引言、论述分析、结果和结论等内容。应</w:t>
      </w:r>
      <w:r w:rsidRPr="005D161D">
        <w:rPr>
          <w:rFonts w:eastAsia="宋体"/>
          <w:color w:val="333333"/>
          <w:spacing w:val="-5"/>
          <w:sz w:val="21"/>
        </w:rPr>
        <w:t>保证论证过程步骤的完整性，不能写得像简报。文中出现的外文缩写除公知公用的</w:t>
      </w:r>
      <w:r w:rsidRPr="005D161D">
        <w:rPr>
          <w:rFonts w:eastAsia="宋体"/>
          <w:color w:val="333333"/>
          <w:spacing w:val="-5"/>
          <w:sz w:val="21"/>
        </w:rPr>
        <w:t>,</w:t>
      </w:r>
      <w:r w:rsidRPr="005D161D">
        <w:rPr>
          <w:rFonts w:eastAsia="宋体"/>
          <w:color w:val="333333"/>
          <w:spacing w:val="-5"/>
          <w:sz w:val="21"/>
        </w:rPr>
        <w:t>首次出</w:t>
      </w:r>
      <w:r w:rsidRPr="005D161D">
        <w:rPr>
          <w:rFonts w:eastAsia="宋体"/>
          <w:color w:val="333333"/>
          <w:spacing w:val="-4"/>
          <w:sz w:val="21"/>
        </w:rPr>
        <w:t>现一律应标有</w:t>
      </w:r>
      <w:r w:rsidRPr="005D161D">
        <w:rPr>
          <w:rFonts w:eastAsia="宋体"/>
          <w:color w:val="FF0000"/>
          <w:spacing w:val="-3"/>
          <w:sz w:val="21"/>
        </w:rPr>
        <w:t>中文翻译与外文全称</w:t>
      </w:r>
      <w:r w:rsidRPr="005D161D">
        <w:rPr>
          <w:rFonts w:eastAsia="宋体"/>
          <w:color w:val="333333"/>
          <w:spacing w:val="-3"/>
          <w:sz w:val="21"/>
        </w:rPr>
        <w:t>，如罗纳德</w:t>
      </w:r>
      <w:r w:rsidRPr="005D161D">
        <w:rPr>
          <w:rFonts w:eastAsia="宋体"/>
          <w:color w:val="333333"/>
          <w:sz w:val="21"/>
        </w:rPr>
        <w:t>·</w:t>
      </w:r>
      <w:r w:rsidRPr="005D161D">
        <w:rPr>
          <w:rFonts w:eastAsia="宋体"/>
          <w:color w:val="333333"/>
          <w:spacing w:val="-2"/>
          <w:sz w:val="21"/>
        </w:rPr>
        <w:t>科斯</w:t>
      </w:r>
      <w:r w:rsidRPr="005D161D">
        <w:rPr>
          <w:rFonts w:eastAsia="宋体"/>
          <w:color w:val="333333"/>
          <w:sz w:val="21"/>
        </w:rPr>
        <w:t>（</w:t>
      </w:r>
      <w:r w:rsidRPr="005D161D">
        <w:rPr>
          <w:rFonts w:eastAsia="宋体"/>
          <w:color w:val="333333"/>
          <w:sz w:val="21"/>
        </w:rPr>
        <w:t>Ronald</w:t>
      </w:r>
      <w:r w:rsidRPr="005D161D">
        <w:rPr>
          <w:rFonts w:eastAsia="宋体"/>
          <w:color w:val="333333"/>
          <w:spacing w:val="-41"/>
          <w:sz w:val="21"/>
        </w:rPr>
        <w:t xml:space="preserve"> </w:t>
      </w:r>
      <w:r w:rsidRPr="005D161D">
        <w:rPr>
          <w:rFonts w:eastAsia="宋体"/>
          <w:color w:val="333333"/>
          <w:sz w:val="21"/>
        </w:rPr>
        <w:t>Coase</w:t>
      </w:r>
      <w:r w:rsidRPr="005D161D">
        <w:rPr>
          <w:rFonts w:eastAsia="宋体"/>
          <w:color w:val="333333"/>
          <w:sz w:val="21"/>
        </w:rPr>
        <w:t>）</w:t>
      </w:r>
      <w:r w:rsidRPr="005D161D">
        <w:rPr>
          <w:rFonts w:eastAsia="宋体"/>
          <w:color w:val="333333"/>
          <w:spacing w:val="-2"/>
          <w:sz w:val="21"/>
        </w:rPr>
        <w:t>，兴趣点</w:t>
      </w:r>
      <w:r w:rsidRPr="005D161D">
        <w:rPr>
          <w:rFonts w:eastAsia="宋体"/>
          <w:color w:val="333333"/>
          <w:sz w:val="21"/>
        </w:rPr>
        <w:t>（</w:t>
      </w:r>
      <w:r w:rsidRPr="005D161D">
        <w:rPr>
          <w:rFonts w:eastAsia="宋体"/>
          <w:color w:val="333333"/>
          <w:sz w:val="21"/>
        </w:rPr>
        <w:t>point</w:t>
      </w:r>
      <w:r w:rsidRPr="005D161D">
        <w:rPr>
          <w:rFonts w:eastAsia="宋体"/>
          <w:color w:val="333333"/>
          <w:spacing w:val="-38"/>
          <w:sz w:val="21"/>
        </w:rPr>
        <w:t xml:space="preserve"> </w:t>
      </w:r>
      <w:r w:rsidRPr="005D161D">
        <w:rPr>
          <w:rFonts w:eastAsia="宋体"/>
          <w:color w:val="333333"/>
          <w:sz w:val="21"/>
        </w:rPr>
        <w:t>of</w:t>
      </w:r>
    </w:p>
    <w:p w:rsidR="00574E25" w:rsidRPr="005D161D" w:rsidRDefault="00B675F9">
      <w:pPr>
        <w:pStyle w:val="a3"/>
        <w:spacing w:line="269" w:lineRule="exact"/>
        <w:ind w:left="220"/>
        <w:rPr>
          <w:rFonts w:eastAsia="宋体"/>
        </w:rPr>
      </w:pPr>
      <w:r w:rsidRPr="005D161D">
        <w:rPr>
          <w:rFonts w:eastAsia="宋体"/>
          <w:color w:val="333333"/>
        </w:rPr>
        <w:t>interest</w:t>
      </w:r>
      <w:r w:rsidRPr="005D161D">
        <w:rPr>
          <w:rFonts w:eastAsia="宋体"/>
          <w:color w:val="333333"/>
        </w:rPr>
        <w:t>，</w:t>
      </w:r>
      <w:r w:rsidRPr="005D161D">
        <w:rPr>
          <w:rFonts w:eastAsia="宋体"/>
          <w:color w:val="333333"/>
        </w:rPr>
        <w:t>POI</w:t>
      </w:r>
      <w:r w:rsidRPr="005D161D">
        <w:rPr>
          <w:rFonts w:eastAsia="宋体"/>
          <w:color w:val="333333"/>
        </w:rPr>
        <w:t>）。文中图、表应有自明性，随文出现。</w:t>
      </w:r>
    </w:p>
    <w:p w:rsidR="00574E25" w:rsidRPr="005D161D" w:rsidRDefault="00574E25">
      <w:pPr>
        <w:pStyle w:val="a3"/>
        <w:spacing w:before="7"/>
        <w:rPr>
          <w:sz w:val="15"/>
        </w:rPr>
      </w:pPr>
    </w:p>
    <w:p w:rsidR="00574E25" w:rsidRPr="005D161D" w:rsidRDefault="00B675F9">
      <w:pPr>
        <w:pStyle w:val="a4"/>
        <w:numPr>
          <w:ilvl w:val="0"/>
          <w:numId w:val="16"/>
        </w:numPr>
        <w:tabs>
          <w:tab w:val="left" w:pos="958"/>
        </w:tabs>
        <w:spacing w:line="417" w:lineRule="auto"/>
        <w:ind w:right="125" w:firstLine="420"/>
        <w:rPr>
          <w:rFonts w:eastAsia="宋体"/>
          <w:sz w:val="21"/>
        </w:rPr>
      </w:pPr>
      <w:r w:rsidRPr="005D161D">
        <w:rPr>
          <w:rFonts w:eastAsia="宋体"/>
          <w:color w:val="333333"/>
          <w:spacing w:val="-6"/>
          <w:w w:val="105"/>
          <w:sz w:val="21"/>
        </w:rPr>
        <w:t>正文章节编号采用三级标题顶格排序。一级标题形如</w:t>
      </w:r>
      <w:r w:rsidRPr="005D161D">
        <w:rPr>
          <w:rFonts w:eastAsia="宋体"/>
          <w:color w:val="333333"/>
          <w:spacing w:val="-6"/>
          <w:w w:val="105"/>
          <w:sz w:val="21"/>
        </w:rPr>
        <w:t xml:space="preserve"> </w:t>
      </w:r>
      <w:r w:rsidRPr="005D161D">
        <w:rPr>
          <w:rFonts w:eastAsia="宋体"/>
          <w:color w:val="333333"/>
          <w:w w:val="105"/>
          <w:sz w:val="21"/>
        </w:rPr>
        <w:t>1.</w:t>
      </w:r>
      <w:r w:rsidRPr="005D161D">
        <w:rPr>
          <w:rFonts w:eastAsia="宋体"/>
          <w:color w:val="333333"/>
          <w:spacing w:val="-60"/>
          <w:w w:val="105"/>
          <w:sz w:val="21"/>
        </w:rPr>
        <w:t xml:space="preserve"> </w:t>
      </w:r>
      <w:r w:rsidRPr="005D161D">
        <w:rPr>
          <w:rFonts w:eastAsia="宋体"/>
          <w:color w:val="333333"/>
          <w:w w:val="105"/>
          <w:sz w:val="21"/>
        </w:rPr>
        <w:t>2.</w:t>
      </w:r>
      <w:r w:rsidRPr="005D161D">
        <w:rPr>
          <w:rFonts w:eastAsia="宋体"/>
          <w:color w:val="333333"/>
          <w:spacing w:val="-59"/>
          <w:w w:val="105"/>
          <w:sz w:val="21"/>
        </w:rPr>
        <w:t xml:space="preserve"> </w:t>
      </w:r>
      <w:r w:rsidRPr="005D161D">
        <w:rPr>
          <w:rFonts w:eastAsia="宋体"/>
          <w:color w:val="333333"/>
          <w:w w:val="105"/>
          <w:sz w:val="21"/>
        </w:rPr>
        <w:t>3</w:t>
      </w:r>
      <w:r w:rsidRPr="005D161D">
        <w:rPr>
          <w:rFonts w:eastAsia="宋体"/>
          <w:color w:val="333333"/>
          <w:spacing w:val="-30"/>
          <w:w w:val="105"/>
          <w:sz w:val="21"/>
        </w:rPr>
        <w:t xml:space="preserve">. </w:t>
      </w:r>
      <w:r w:rsidRPr="005D161D">
        <w:rPr>
          <w:rFonts w:eastAsia="宋体"/>
          <w:color w:val="333333"/>
          <w:w w:val="170"/>
          <w:sz w:val="21"/>
        </w:rPr>
        <w:t>„</w:t>
      </w:r>
      <w:r w:rsidRPr="005D161D">
        <w:rPr>
          <w:rFonts w:eastAsia="宋体"/>
          <w:color w:val="333333"/>
          <w:spacing w:val="-3"/>
          <w:w w:val="105"/>
          <w:sz w:val="21"/>
        </w:rPr>
        <w:t>排序；二级标题</w:t>
      </w:r>
      <w:r w:rsidRPr="005D161D">
        <w:rPr>
          <w:rFonts w:eastAsia="宋体"/>
          <w:color w:val="333333"/>
          <w:spacing w:val="-3"/>
          <w:sz w:val="21"/>
        </w:rPr>
        <w:t>形如</w:t>
      </w:r>
      <w:r w:rsidRPr="005D161D">
        <w:rPr>
          <w:rFonts w:eastAsia="宋体"/>
          <w:color w:val="333333"/>
          <w:spacing w:val="-53"/>
          <w:sz w:val="21"/>
        </w:rPr>
        <w:t xml:space="preserve"> </w:t>
      </w:r>
      <w:r w:rsidRPr="005D161D">
        <w:rPr>
          <w:rFonts w:eastAsia="宋体"/>
          <w:color w:val="333333"/>
          <w:spacing w:val="-3"/>
          <w:sz w:val="21"/>
        </w:rPr>
        <w:t>1</w:t>
      </w:r>
      <w:r w:rsidRPr="005D161D">
        <w:rPr>
          <w:rFonts w:eastAsia="宋体"/>
          <w:color w:val="333333"/>
          <w:sz w:val="21"/>
        </w:rPr>
        <w:t>.</w:t>
      </w:r>
      <w:r w:rsidRPr="005D161D">
        <w:rPr>
          <w:rFonts w:eastAsia="宋体"/>
          <w:color w:val="333333"/>
          <w:spacing w:val="-3"/>
          <w:sz w:val="21"/>
        </w:rPr>
        <w:t>1</w:t>
      </w:r>
      <w:r w:rsidRPr="005D161D">
        <w:rPr>
          <w:rFonts w:eastAsia="宋体"/>
          <w:color w:val="333333"/>
          <w:spacing w:val="-5"/>
          <w:sz w:val="21"/>
        </w:rPr>
        <w:t>，</w:t>
      </w:r>
      <w:r w:rsidRPr="005D161D">
        <w:rPr>
          <w:rFonts w:eastAsia="宋体"/>
          <w:color w:val="333333"/>
          <w:sz w:val="21"/>
        </w:rPr>
        <w:t>1.</w:t>
      </w:r>
      <w:r w:rsidRPr="005D161D">
        <w:rPr>
          <w:rFonts w:eastAsia="宋体"/>
          <w:color w:val="333333"/>
          <w:spacing w:val="-3"/>
          <w:sz w:val="21"/>
        </w:rPr>
        <w:t>2</w:t>
      </w:r>
      <w:r w:rsidRPr="005D161D">
        <w:rPr>
          <w:rFonts w:eastAsia="宋体"/>
          <w:color w:val="333333"/>
          <w:spacing w:val="-5"/>
          <w:sz w:val="21"/>
        </w:rPr>
        <w:t>，</w:t>
      </w:r>
      <w:r w:rsidRPr="005D161D">
        <w:rPr>
          <w:rFonts w:eastAsia="宋体"/>
          <w:color w:val="333333"/>
          <w:sz w:val="21"/>
        </w:rPr>
        <w:t>1</w:t>
      </w:r>
      <w:r w:rsidRPr="005D161D">
        <w:rPr>
          <w:rFonts w:eastAsia="宋体"/>
          <w:color w:val="333333"/>
          <w:spacing w:val="-3"/>
          <w:sz w:val="21"/>
        </w:rPr>
        <w:t>.</w:t>
      </w:r>
      <w:r w:rsidRPr="005D161D">
        <w:rPr>
          <w:rFonts w:eastAsia="宋体"/>
          <w:color w:val="333333"/>
          <w:spacing w:val="-1"/>
          <w:sz w:val="21"/>
        </w:rPr>
        <w:t>3</w:t>
      </w:r>
      <w:r w:rsidRPr="005D161D">
        <w:rPr>
          <w:rFonts w:eastAsia="宋体"/>
          <w:color w:val="333333"/>
          <w:spacing w:val="-8"/>
          <w:sz w:val="21"/>
        </w:rPr>
        <w:t>，</w:t>
      </w:r>
      <w:r w:rsidRPr="005D161D">
        <w:rPr>
          <w:rFonts w:eastAsia="宋体"/>
          <w:color w:val="333333"/>
          <w:w w:val="201"/>
          <w:sz w:val="21"/>
        </w:rPr>
        <w:t>„</w:t>
      </w:r>
      <w:r w:rsidRPr="005D161D">
        <w:rPr>
          <w:rFonts w:eastAsia="宋体"/>
          <w:color w:val="333333"/>
          <w:spacing w:val="-3"/>
          <w:sz w:val="21"/>
        </w:rPr>
        <w:t>排序；三级标题形如</w:t>
      </w:r>
      <w:r w:rsidRPr="005D161D">
        <w:rPr>
          <w:rFonts w:eastAsia="宋体"/>
          <w:color w:val="333333"/>
          <w:spacing w:val="-53"/>
          <w:sz w:val="21"/>
        </w:rPr>
        <w:t xml:space="preserve"> </w:t>
      </w:r>
      <w:r w:rsidRPr="005D161D">
        <w:rPr>
          <w:rFonts w:eastAsia="宋体"/>
          <w:color w:val="333333"/>
          <w:spacing w:val="-3"/>
          <w:sz w:val="21"/>
        </w:rPr>
        <w:t>1</w:t>
      </w:r>
      <w:r w:rsidRPr="005D161D">
        <w:rPr>
          <w:rFonts w:eastAsia="宋体"/>
          <w:color w:val="333333"/>
          <w:sz w:val="21"/>
        </w:rPr>
        <w:t>.1.</w:t>
      </w:r>
      <w:r w:rsidRPr="005D161D">
        <w:rPr>
          <w:rFonts w:eastAsia="宋体"/>
          <w:color w:val="333333"/>
          <w:spacing w:val="-3"/>
          <w:sz w:val="21"/>
        </w:rPr>
        <w:t>1</w:t>
      </w:r>
      <w:r w:rsidRPr="005D161D">
        <w:rPr>
          <w:rFonts w:eastAsia="宋体"/>
          <w:color w:val="333333"/>
          <w:spacing w:val="-5"/>
          <w:sz w:val="21"/>
        </w:rPr>
        <w:t>，</w:t>
      </w:r>
      <w:r w:rsidRPr="005D161D">
        <w:rPr>
          <w:rFonts w:eastAsia="宋体"/>
          <w:color w:val="333333"/>
          <w:sz w:val="21"/>
        </w:rPr>
        <w:t>1.</w:t>
      </w:r>
      <w:r w:rsidRPr="005D161D">
        <w:rPr>
          <w:rFonts w:eastAsia="宋体"/>
          <w:color w:val="333333"/>
          <w:spacing w:val="-3"/>
          <w:sz w:val="21"/>
        </w:rPr>
        <w:t>1</w:t>
      </w:r>
      <w:r w:rsidRPr="005D161D">
        <w:rPr>
          <w:rFonts w:eastAsia="宋体"/>
          <w:color w:val="333333"/>
          <w:sz w:val="21"/>
        </w:rPr>
        <w:t>.</w:t>
      </w:r>
      <w:r w:rsidRPr="005D161D">
        <w:rPr>
          <w:rFonts w:eastAsia="宋体"/>
          <w:color w:val="333333"/>
          <w:spacing w:val="-3"/>
          <w:sz w:val="21"/>
        </w:rPr>
        <w:t>2</w:t>
      </w:r>
      <w:r w:rsidRPr="005D161D">
        <w:rPr>
          <w:rFonts w:eastAsia="宋体"/>
          <w:color w:val="333333"/>
          <w:spacing w:val="-5"/>
          <w:sz w:val="21"/>
        </w:rPr>
        <w:t>，</w:t>
      </w:r>
      <w:r w:rsidRPr="005D161D">
        <w:rPr>
          <w:rFonts w:eastAsia="宋体"/>
          <w:color w:val="333333"/>
          <w:sz w:val="21"/>
        </w:rPr>
        <w:t>1.</w:t>
      </w:r>
      <w:r w:rsidRPr="005D161D">
        <w:rPr>
          <w:rFonts w:eastAsia="宋体"/>
          <w:color w:val="333333"/>
          <w:spacing w:val="-3"/>
          <w:sz w:val="21"/>
        </w:rPr>
        <w:t>1</w:t>
      </w:r>
      <w:r w:rsidRPr="005D161D">
        <w:rPr>
          <w:rFonts w:eastAsia="宋体"/>
          <w:color w:val="333333"/>
          <w:sz w:val="21"/>
        </w:rPr>
        <w:t>.</w:t>
      </w:r>
      <w:r w:rsidRPr="005D161D">
        <w:rPr>
          <w:rFonts w:eastAsia="宋体"/>
          <w:color w:val="333333"/>
          <w:spacing w:val="-1"/>
          <w:sz w:val="21"/>
        </w:rPr>
        <w:t>3</w:t>
      </w:r>
      <w:r w:rsidRPr="005D161D">
        <w:rPr>
          <w:rFonts w:eastAsia="宋体"/>
          <w:color w:val="333333"/>
          <w:spacing w:val="-8"/>
          <w:sz w:val="21"/>
        </w:rPr>
        <w:t>，</w:t>
      </w:r>
      <w:r w:rsidRPr="005D161D">
        <w:rPr>
          <w:rFonts w:eastAsia="宋体"/>
          <w:color w:val="333333"/>
          <w:w w:val="201"/>
          <w:sz w:val="21"/>
        </w:rPr>
        <w:t>„</w:t>
      </w:r>
      <w:r w:rsidRPr="005D161D">
        <w:rPr>
          <w:rFonts w:eastAsia="宋体"/>
          <w:color w:val="333333"/>
          <w:spacing w:val="-4"/>
          <w:sz w:val="21"/>
        </w:rPr>
        <w:t>排序；</w:t>
      </w:r>
      <w:proofErr w:type="gramStart"/>
      <w:r w:rsidRPr="005D161D">
        <w:rPr>
          <w:rFonts w:eastAsia="宋体"/>
          <w:color w:val="FF0000"/>
          <w:spacing w:val="-3"/>
          <w:sz w:val="21"/>
        </w:rPr>
        <w:t>引言前标</w:t>
      </w:r>
      <w:proofErr w:type="gramEnd"/>
      <w:r w:rsidRPr="005D161D">
        <w:rPr>
          <w:rFonts w:eastAsia="宋体"/>
          <w:color w:val="FF0000"/>
          <w:spacing w:val="-53"/>
          <w:sz w:val="21"/>
        </w:rPr>
        <w:t xml:space="preserve"> </w:t>
      </w:r>
      <w:r w:rsidRPr="005D161D">
        <w:rPr>
          <w:rFonts w:eastAsia="宋体"/>
          <w:color w:val="FF0000"/>
          <w:sz w:val="21"/>
        </w:rPr>
        <w:t>0</w:t>
      </w:r>
      <w:r w:rsidRPr="005D161D">
        <w:rPr>
          <w:rFonts w:eastAsia="宋体"/>
          <w:color w:val="333333"/>
          <w:sz w:val="21"/>
        </w:rPr>
        <w:t>，</w:t>
      </w:r>
      <w:proofErr w:type="gramStart"/>
      <w:r w:rsidRPr="005D161D">
        <w:rPr>
          <w:rFonts w:eastAsia="宋体"/>
          <w:color w:val="333333"/>
          <w:spacing w:val="-1"/>
          <w:w w:val="105"/>
          <w:sz w:val="21"/>
        </w:rPr>
        <w:t>不</w:t>
      </w:r>
      <w:proofErr w:type="gramEnd"/>
      <w:r w:rsidRPr="005D161D">
        <w:rPr>
          <w:rFonts w:eastAsia="宋体"/>
          <w:color w:val="333333"/>
          <w:spacing w:val="-1"/>
          <w:w w:val="105"/>
          <w:sz w:val="21"/>
        </w:rPr>
        <w:t>排序。</w:t>
      </w:r>
    </w:p>
    <w:p w:rsidR="00574E25" w:rsidRPr="005D161D" w:rsidRDefault="00574E25">
      <w:pPr>
        <w:pStyle w:val="a3"/>
        <w:spacing w:before="10"/>
        <w:rPr>
          <w:sz w:val="22"/>
        </w:rPr>
      </w:pPr>
    </w:p>
    <w:p w:rsidR="00574E25" w:rsidRPr="005D161D" w:rsidRDefault="00B675F9">
      <w:pPr>
        <w:pStyle w:val="2"/>
        <w:spacing w:before="0"/>
        <w:rPr>
          <w:rFonts w:ascii="Times New Roman" w:hAnsi="Times New Roman" w:cs="Times New Roman"/>
        </w:rPr>
      </w:pPr>
      <w:r w:rsidRPr="005D161D">
        <w:rPr>
          <w:rFonts w:ascii="Times New Roman" w:hAnsi="Times New Roman" w:cs="Times New Roman"/>
        </w:rPr>
        <w:t>七、图表</w:t>
      </w:r>
    </w:p>
    <w:p w:rsidR="00574E25" w:rsidRPr="005D161D" w:rsidRDefault="00574E25">
      <w:pPr>
        <w:pStyle w:val="a3"/>
        <w:spacing w:before="4"/>
        <w:rPr>
          <w:b/>
          <w:sz w:val="26"/>
        </w:rPr>
      </w:pPr>
    </w:p>
    <w:p w:rsidR="00574E25" w:rsidRPr="005D161D" w:rsidRDefault="00B675F9">
      <w:pPr>
        <w:pStyle w:val="a4"/>
        <w:numPr>
          <w:ilvl w:val="0"/>
          <w:numId w:val="15"/>
        </w:numPr>
        <w:tabs>
          <w:tab w:val="left" w:pos="958"/>
        </w:tabs>
        <w:spacing w:line="417" w:lineRule="auto"/>
        <w:ind w:right="231" w:firstLine="420"/>
        <w:jc w:val="both"/>
        <w:rPr>
          <w:rFonts w:eastAsia="宋体"/>
          <w:sz w:val="21"/>
        </w:rPr>
      </w:pPr>
      <w:r w:rsidRPr="005D161D">
        <w:rPr>
          <w:rFonts w:eastAsia="宋体"/>
          <w:color w:val="333333"/>
          <w:spacing w:val="-3"/>
          <w:sz w:val="21"/>
        </w:rPr>
        <w:t>图片格式为</w:t>
      </w:r>
      <w:r w:rsidRPr="005D161D">
        <w:rPr>
          <w:rFonts w:eastAsia="宋体"/>
          <w:color w:val="333333"/>
          <w:spacing w:val="-55"/>
          <w:sz w:val="21"/>
        </w:rPr>
        <w:t xml:space="preserve"> </w:t>
      </w:r>
      <w:r w:rsidRPr="005D161D">
        <w:rPr>
          <w:rFonts w:eastAsia="宋体"/>
          <w:color w:val="333333"/>
          <w:sz w:val="21"/>
        </w:rPr>
        <w:t>jp</w:t>
      </w:r>
      <w:r w:rsidRPr="005D161D">
        <w:rPr>
          <w:rFonts w:eastAsia="宋体"/>
          <w:color w:val="333333"/>
          <w:spacing w:val="-2"/>
          <w:sz w:val="21"/>
        </w:rPr>
        <w:t>g</w:t>
      </w:r>
      <w:r w:rsidRPr="005D161D">
        <w:rPr>
          <w:rFonts w:eastAsia="宋体"/>
          <w:color w:val="333333"/>
          <w:spacing w:val="-18"/>
          <w:sz w:val="21"/>
        </w:rPr>
        <w:t>，图片名称为图</w:t>
      </w:r>
      <w:r w:rsidRPr="005D161D">
        <w:rPr>
          <w:rFonts w:eastAsia="宋体"/>
          <w:color w:val="333333"/>
          <w:spacing w:val="-53"/>
          <w:sz w:val="21"/>
        </w:rPr>
        <w:t xml:space="preserve"> </w:t>
      </w:r>
      <w:r w:rsidRPr="005D161D">
        <w:rPr>
          <w:rFonts w:eastAsia="宋体"/>
          <w:color w:val="333333"/>
          <w:spacing w:val="-3"/>
          <w:sz w:val="21"/>
        </w:rPr>
        <w:t>1</w:t>
      </w:r>
      <w:r w:rsidRPr="005D161D">
        <w:rPr>
          <w:rFonts w:eastAsia="宋体"/>
          <w:color w:val="333333"/>
          <w:spacing w:val="-53"/>
          <w:sz w:val="21"/>
        </w:rPr>
        <w:t>，图</w:t>
      </w:r>
      <w:r w:rsidRPr="005D161D">
        <w:rPr>
          <w:rFonts w:eastAsia="宋体"/>
          <w:color w:val="333333"/>
          <w:spacing w:val="-53"/>
          <w:sz w:val="21"/>
        </w:rPr>
        <w:t xml:space="preserve"> </w:t>
      </w:r>
      <w:r w:rsidRPr="005D161D">
        <w:rPr>
          <w:rFonts w:eastAsia="宋体"/>
          <w:color w:val="333333"/>
          <w:sz w:val="21"/>
        </w:rPr>
        <w:t>2</w:t>
      </w:r>
      <w:r w:rsidRPr="005D161D">
        <w:rPr>
          <w:rFonts w:eastAsia="宋体"/>
          <w:color w:val="333333"/>
          <w:spacing w:val="-53"/>
          <w:sz w:val="21"/>
        </w:rPr>
        <w:t>，图</w:t>
      </w:r>
      <w:r w:rsidRPr="005D161D">
        <w:rPr>
          <w:rFonts w:eastAsia="宋体"/>
          <w:color w:val="333333"/>
          <w:spacing w:val="-53"/>
          <w:sz w:val="21"/>
        </w:rPr>
        <w:t xml:space="preserve"> </w:t>
      </w:r>
      <w:r w:rsidRPr="005D161D">
        <w:rPr>
          <w:rFonts w:eastAsia="宋体"/>
          <w:color w:val="333333"/>
          <w:spacing w:val="-3"/>
          <w:sz w:val="21"/>
        </w:rPr>
        <w:t>3</w:t>
      </w:r>
      <w:r w:rsidRPr="005D161D">
        <w:rPr>
          <w:rFonts w:eastAsia="宋体"/>
          <w:color w:val="333333"/>
          <w:spacing w:val="-2"/>
          <w:w w:val="201"/>
          <w:sz w:val="21"/>
        </w:rPr>
        <w:t>„„</w:t>
      </w:r>
      <w:r w:rsidRPr="005D161D">
        <w:rPr>
          <w:rFonts w:eastAsia="宋体"/>
          <w:color w:val="333333"/>
          <w:spacing w:val="-16"/>
          <w:sz w:val="21"/>
        </w:rPr>
        <w:t>在文章相关位置用</w:t>
      </w:r>
      <w:r w:rsidRPr="005D161D">
        <w:rPr>
          <w:rFonts w:eastAsia="宋体"/>
          <w:color w:val="333333"/>
          <w:sz w:val="21"/>
        </w:rPr>
        <w:t>（图</w:t>
      </w:r>
      <w:r w:rsidRPr="005D161D">
        <w:rPr>
          <w:rFonts w:eastAsia="宋体"/>
          <w:color w:val="333333"/>
          <w:spacing w:val="-53"/>
          <w:sz w:val="21"/>
        </w:rPr>
        <w:t xml:space="preserve"> </w:t>
      </w:r>
      <w:r w:rsidRPr="005D161D">
        <w:rPr>
          <w:rFonts w:eastAsia="宋体"/>
          <w:color w:val="333333"/>
          <w:spacing w:val="-3"/>
          <w:sz w:val="21"/>
        </w:rPr>
        <w:t>1</w:t>
      </w:r>
      <w:r w:rsidRPr="005D161D">
        <w:rPr>
          <w:rFonts w:eastAsia="宋体"/>
          <w:color w:val="333333"/>
          <w:spacing w:val="-209"/>
          <w:sz w:val="21"/>
        </w:rPr>
        <w:t>）</w:t>
      </w:r>
      <w:r w:rsidRPr="005D161D">
        <w:rPr>
          <w:rFonts w:eastAsia="宋体"/>
          <w:color w:val="333333"/>
          <w:spacing w:val="-3"/>
          <w:sz w:val="21"/>
        </w:rPr>
        <w:t>（</w:t>
      </w:r>
      <w:r w:rsidRPr="005D161D">
        <w:rPr>
          <w:rFonts w:eastAsia="宋体"/>
          <w:color w:val="333333"/>
          <w:sz w:val="21"/>
        </w:rPr>
        <w:t>图</w:t>
      </w:r>
      <w:r w:rsidRPr="005D161D">
        <w:rPr>
          <w:rFonts w:eastAsia="宋体"/>
          <w:color w:val="333333"/>
          <w:spacing w:val="-52"/>
          <w:sz w:val="21"/>
        </w:rPr>
        <w:t xml:space="preserve"> </w:t>
      </w:r>
      <w:r w:rsidRPr="005D161D">
        <w:rPr>
          <w:rFonts w:eastAsia="宋体"/>
          <w:color w:val="333333"/>
          <w:sz w:val="21"/>
        </w:rPr>
        <w:t>2</w:t>
      </w:r>
      <w:r w:rsidRPr="005D161D">
        <w:rPr>
          <w:rFonts w:eastAsia="宋体"/>
          <w:color w:val="333333"/>
          <w:spacing w:val="-106"/>
          <w:sz w:val="21"/>
        </w:rPr>
        <w:t>）</w:t>
      </w:r>
      <w:r w:rsidRPr="005D161D">
        <w:rPr>
          <w:rFonts w:eastAsia="宋体"/>
          <w:color w:val="333333"/>
          <w:w w:val="201"/>
          <w:sz w:val="21"/>
        </w:rPr>
        <w:t>„„</w:t>
      </w:r>
      <w:r w:rsidRPr="005D161D">
        <w:rPr>
          <w:rFonts w:eastAsia="宋体"/>
          <w:color w:val="333333"/>
          <w:spacing w:val="-8"/>
          <w:sz w:val="21"/>
        </w:rPr>
        <w:t>标明</w:t>
      </w:r>
      <w:proofErr w:type="gramStart"/>
      <w:r w:rsidRPr="005D161D">
        <w:rPr>
          <w:rFonts w:eastAsia="宋体"/>
          <w:color w:val="333333"/>
          <w:spacing w:val="-8"/>
          <w:sz w:val="21"/>
        </w:rPr>
        <w:t>该图片</w:t>
      </w:r>
      <w:proofErr w:type="gramEnd"/>
      <w:r w:rsidRPr="005D161D">
        <w:rPr>
          <w:rFonts w:eastAsia="宋体"/>
          <w:color w:val="333333"/>
          <w:spacing w:val="-8"/>
          <w:sz w:val="21"/>
        </w:rPr>
        <w:t>所在位置。照片应提供原始照片。图片分辨率不低于</w:t>
      </w:r>
      <w:r w:rsidRPr="005D161D">
        <w:rPr>
          <w:rFonts w:eastAsia="宋体"/>
          <w:color w:val="333333"/>
          <w:spacing w:val="-8"/>
          <w:sz w:val="21"/>
        </w:rPr>
        <w:t xml:space="preserve"> </w:t>
      </w:r>
      <w:r w:rsidRPr="005D161D">
        <w:rPr>
          <w:rFonts w:eastAsia="宋体"/>
          <w:color w:val="333333"/>
          <w:spacing w:val="-4"/>
          <w:sz w:val="21"/>
        </w:rPr>
        <w:t>350dpi</w:t>
      </w:r>
      <w:r w:rsidRPr="005D161D">
        <w:rPr>
          <w:rFonts w:eastAsia="宋体"/>
          <w:color w:val="333333"/>
          <w:spacing w:val="-9"/>
          <w:sz w:val="21"/>
        </w:rPr>
        <w:t>，且放大至</w:t>
      </w:r>
      <w:r w:rsidRPr="005D161D">
        <w:rPr>
          <w:rFonts w:eastAsia="宋体"/>
          <w:color w:val="333333"/>
          <w:spacing w:val="-9"/>
          <w:sz w:val="21"/>
        </w:rPr>
        <w:t xml:space="preserve"> </w:t>
      </w:r>
      <w:r w:rsidRPr="005D161D">
        <w:rPr>
          <w:rFonts w:eastAsia="宋体"/>
          <w:color w:val="333333"/>
          <w:sz w:val="21"/>
        </w:rPr>
        <w:t>A4</w:t>
      </w:r>
      <w:r w:rsidRPr="005D161D">
        <w:rPr>
          <w:rFonts w:eastAsia="宋体"/>
          <w:color w:val="333333"/>
          <w:spacing w:val="-14"/>
          <w:sz w:val="21"/>
        </w:rPr>
        <w:t xml:space="preserve"> </w:t>
      </w:r>
      <w:r w:rsidRPr="005D161D">
        <w:rPr>
          <w:rFonts w:eastAsia="宋体"/>
          <w:color w:val="333333"/>
          <w:spacing w:val="-14"/>
          <w:sz w:val="21"/>
        </w:rPr>
        <w:t>时仍</w:t>
      </w:r>
      <w:r w:rsidRPr="005D161D">
        <w:rPr>
          <w:rFonts w:eastAsia="宋体"/>
          <w:color w:val="333333"/>
          <w:spacing w:val="-7"/>
          <w:sz w:val="21"/>
        </w:rPr>
        <w:t>清晰无锯齿，</w:t>
      </w:r>
      <w:r w:rsidRPr="005D161D">
        <w:rPr>
          <w:rFonts w:eastAsia="宋体"/>
          <w:color w:val="333333"/>
          <w:spacing w:val="-7"/>
          <w:sz w:val="21"/>
          <w:highlight w:val="yellow"/>
        </w:rPr>
        <w:t>需将文中所有图表</w:t>
      </w:r>
      <w:r w:rsidRPr="005D161D">
        <w:rPr>
          <w:rFonts w:eastAsia="宋体"/>
          <w:color w:val="FF0000"/>
          <w:spacing w:val="-3"/>
          <w:sz w:val="21"/>
          <w:highlight w:val="yellow"/>
        </w:rPr>
        <w:t>打包上传至投稿系统的附件选项框中</w:t>
      </w:r>
      <w:r w:rsidRPr="005D161D">
        <w:rPr>
          <w:rFonts w:eastAsia="宋体"/>
          <w:color w:val="333333"/>
          <w:spacing w:val="-3"/>
          <w:sz w:val="21"/>
          <w:highlight w:val="yellow"/>
        </w:rPr>
        <w:t>以供编辑加工使用</w:t>
      </w:r>
      <w:r w:rsidRPr="005D161D">
        <w:rPr>
          <w:rFonts w:eastAsia="宋体"/>
          <w:color w:val="333333"/>
          <w:spacing w:val="-3"/>
          <w:sz w:val="21"/>
        </w:rPr>
        <w:t>。</w:t>
      </w:r>
    </w:p>
    <w:p w:rsidR="00574E25" w:rsidRPr="005D161D" w:rsidRDefault="00B675F9">
      <w:pPr>
        <w:pStyle w:val="a4"/>
        <w:numPr>
          <w:ilvl w:val="0"/>
          <w:numId w:val="15"/>
        </w:numPr>
        <w:tabs>
          <w:tab w:val="left" w:pos="958"/>
        </w:tabs>
        <w:spacing w:line="417" w:lineRule="auto"/>
        <w:ind w:right="231" w:firstLine="420"/>
        <w:jc w:val="both"/>
        <w:rPr>
          <w:rFonts w:eastAsia="宋体"/>
          <w:sz w:val="21"/>
        </w:rPr>
      </w:pPr>
      <w:r w:rsidRPr="005D161D">
        <w:rPr>
          <w:rFonts w:eastAsia="宋体"/>
          <w:color w:val="333333"/>
          <w:spacing w:val="-3"/>
          <w:sz w:val="21"/>
        </w:rPr>
        <w:t>文后附上所有图片的</w:t>
      </w:r>
      <w:r w:rsidRPr="005D161D">
        <w:rPr>
          <w:rFonts w:eastAsia="宋体"/>
          <w:color w:val="FF0000"/>
          <w:spacing w:val="-3"/>
          <w:sz w:val="21"/>
        </w:rPr>
        <w:t>“</w:t>
      </w:r>
      <w:r w:rsidRPr="005D161D">
        <w:rPr>
          <w:rFonts w:eastAsia="宋体"/>
          <w:color w:val="FF0000"/>
          <w:spacing w:val="-3"/>
          <w:sz w:val="21"/>
        </w:rPr>
        <w:t>图表来源</w:t>
      </w:r>
      <w:r w:rsidRPr="005D161D">
        <w:rPr>
          <w:rFonts w:eastAsia="宋体"/>
          <w:color w:val="FF0000"/>
          <w:spacing w:val="-3"/>
          <w:sz w:val="21"/>
        </w:rPr>
        <w:t>”</w:t>
      </w:r>
      <w:r w:rsidRPr="005D161D">
        <w:rPr>
          <w:rFonts w:eastAsia="宋体"/>
          <w:color w:val="333333"/>
          <w:spacing w:val="-3"/>
          <w:sz w:val="21"/>
        </w:rPr>
        <w:t>，即图片是由作者自己拍摄、绘制或是从某人、</w:t>
      </w:r>
      <w:r w:rsidRPr="005D161D">
        <w:rPr>
          <w:rFonts w:eastAsia="宋体"/>
          <w:color w:val="333333"/>
          <w:spacing w:val="-12"/>
          <w:sz w:val="21"/>
        </w:rPr>
        <w:t>某文章、某书籍杂志、某网址获得；除图片来自某工程文本时可直接提供相应的设计院／事</w:t>
      </w:r>
      <w:r w:rsidRPr="005D161D">
        <w:rPr>
          <w:rFonts w:eastAsia="宋体"/>
          <w:color w:val="333333"/>
          <w:spacing w:val="-11"/>
          <w:sz w:val="21"/>
        </w:rPr>
        <w:t>务所以及工程文本的名称外，图片</w:t>
      </w:r>
      <w:proofErr w:type="gramStart"/>
      <w:r w:rsidRPr="005D161D">
        <w:rPr>
          <w:rFonts w:eastAsia="宋体"/>
          <w:color w:val="333333"/>
          <w:spacing w:val="-11"/>
          <w:sz w:val="21"/>
        </w:rPr>
        <w:t>若来自</w:t>
      </w:r>
      <w:proofErr w:type="gramEnd"/>
      <w:r w:rsidRPr="005D161D">
        <w:rPr>
          <w:rFonts w:eastAsia="宋体"/>
          <w:color w:val="333333"/>
          <w:spacing w:val="-11"/>
          <w:sz w:val="21"/>
        </w:rPr>
        <w:t>于书籍、杂志期刊、网络等，其格式和参考文献相同。</w:t>
      </w:r>
    </w:p>
    <w:p w:rsidR="00574E25" w:rsidRPr="005D161D" w:rsidRDefault="00B675F9">
      <w:pPr>
        <w:pStyle w:val="a4"/>
        <w:numPr>
          <w:ilvl w:val="0"/>
          <w:numId w:val="15"/>
        </w:numPr>
        <w:tabs>
          <w:tab w:val="left" w:pos="958"/>
        </w:tabs>
        <w:spacing w:line="417" w:lineRule="auto"/>
        <w:ind w:left="954" w:right="4026" w:hanging="314"/>
        <w:rPr>
          <w:rFonts w:eastAsia="宋体"/>
          <w:sz w:val="21"/>
        </w:rPr>
      </w:pPr>
      <w:r w:rsidRPr="005D161D">
        <w:rPr>
          <w:rFonts w:eastAsia="宋体"/>
          <w:color w:val="FF0000"/>
          <w:spacing w:val="-3"/>
          <w:sz w:val="21"/>
        </w:rPr>
        <w:t>文后需另附中英文</w:t>
      </w:r>
      <w:r w:rsidRPr="005D161D">
        <w:rPr>
          <w:rFonts w:eastAsia="宋体"/>
          <w:color w:val="FF0000"/>
          <w:spacing w:val="-3"/>
          <w:sz w:val="21"/>
        </w:rPr>
        <w:t>“</w:t>
      </w:r>
      <w:r w:rsidRPr="005D161D">
        <w:rPr>
          <w:rFonts w:eastAsia="宋体"/>
          <w:color w:val="FF0000"/>
          <w:spacing w:val="-3"/>
          <w:sz w:val="21"/>
        </w:rPr>
        <w:t>图表说明</w:t>
      </w:r>
      <w:r w:rsidRPr="005D161D">
        <w:rPr>
          <w:rFonts w:eastAsia="宋体"/>
          <w:color w:val="FF0000"/>
          <w:spacing w:val="-3"/>
          <w:sz w:val="21"/>
        </w:rPr>
        <w:t>”</w:t>
      </w:r>
      <w:r w:rsidRPr="005D161D">
        <w:rPr>
          <w:rFonts w:eastAsia="宋体"/>
          <w:color w:val="333333"/>
          <w:spacing w:val="-1"/>
          <w:sz w:val="21"/>
        </w:rPr>
        <w:t>，例如：</w:t>
      </w:r>
      <w:r w:rsidRPr="005D161D">
        <w:rPr>
          <w:rFonts w:eastAsia="宋体"/>
          <w:color w:val="333333"/>
          <w:spacing w:val="-1"/>
          <w:sz w:val="21"/>
        </w:rPr>
        <w:t xml:space="preserve"> </w:t>
      </w:r>
      <w:r w:rsidRPr="005D161D">
        <w:rPr>
          <w:rFonts w:eastAsia="宋体"/>
          <w:color w:val="333333"/>
          <w:spacing w:val="-27"/>
          <w:sz w:val="21"/>
        </w:rPr>
        <w:t>图</w:t>
      </w:r>
      <w:r w:rsidRPr="005D161D">
        <w:rPr>
          <w:rFonts w:eastAsia="宋体"/>
          <w:color w:val="333333"/>
          <w:spacing w:val="-27"/>
          <w:sz w:val="21"/>
        </w:rPr>
        <w:t xml:space="preserve"> </w:t>
      </w:r>
      <w:r w:rsidRPr="005D161D">
        <w:rPr>
          <w:rFonts w:eastAsia="宋体"/>
          <w:color w:val="333333"/>
          <w:sz w:val="21"/>
        </w:rPr>
        <w:t>1</w:t>
      </w:r>
      <w:r w:rsidRPr="005D161D">
        <w:rPr>
          <w:rFonts w:eastAsia="宋体"/>
          <w:color w:val="333333"/>
          <w:spacing w:val="-3"/>
          <w:sz w:val="21"/>
        </w:rPr>
        <w:t>：</w:t>
      </w:r>
      <w:proofErr w:type="gramStart"/>
      <w:r w:rsidRPr="005D161D">
        <w:rPr>
          <w:rFonts w:eastAsia="宋体"/>
          <w:color w:val="333333"/>
          <w:spacing w:val="-3"/>
          <w:sz w:val="21"/>
        </w:rPr>
        <w:t>龚</w:t>
      </w:r>
      <w:proofErr w:type="gramEnd"/>
      <w:r w:rsidRPr="005D161D">
        <w:rPr>
          <w:rFonts w:eastAsia="宋体"/>
          <w:color w:val="333333"/>
          <w:spacing w:val="-3"/>
          <w:sz w:val="21"/>
        </w:rPr>
        <w:t>滩</w:t>
      </w:r>
      <w:proofErr w:type="gramStart"/>
      <w:r w:rsidRPr="005D161D">
        <w:rPr>
          <w:rFonts w:eastAsia="宋体"/>
          <w:color w:val="333333"/>
          <w:spacing w:val="-3"/>
          <w:sz w:val="21"/>
        </w:rPr>
        <w:t>古镇总</w:t>
      </w:r>
      <w:proofErr w:type="gramEnd"/>
      <w:r w:rsidRPr="005D161D">
        <w:rPr>
          <w:rFonts w:eastAsia="宋体"/>
          <w:color w:val="333333"/>
          <w:spacing w:val="-3"/>
          <w:sz w:val="21"/>
        </w:rPr>
        <w:t>平面</w:t>
      </w:r>
    </w:p>
    <w:p w:rsidR="00574E25" w:rsidRPr="005D161D" w:rsidRDefault="00B675F9">
      <w:pPr>
        <w:pStyle w:val="a3"/>
        <w:spacing w:line="269" w:lineRule="exact"/>
        <w:ind w:left="954"/>
      </w:pPr>
      <w:r w:rsidRPr="005D161D">
        <w:rPr>
          <w:color w:val="333333"/>
        </w:rPr>
        <w:t>Fig 1: xxx</w:t>
      </w:r>
    </w:p>
    <w:p w:rsidR="00574E25" w:rsidRPr="005D161D" w:rsidRDefault="00574E25">
      <w:pPr>
        <w:pStyle w:val="a3"/>
        <w:spacing w:before="6"/>
        <w:rPr>
          <w:sz w:val="15"/>
        </w:rPr>
      </w:pPr>
    </w:p>
    <w:p w:rsidR="00574E25" w:rsidRPr="005D161D" w:rsidRDefault="00B675F9">
      <w:pPr>
        <w:pStyle w:val="a3"/>
        <w:ind w:left="954"/>
      </w:pPr>
      <w:r w:rsidRPr="005D161D">
        <w:rPr>
          <w:color w:val="333333"/>
          <w:w w:val="200"/>
        </w:rPr>
        <w:t>„„</w:t>
      </w:r>
    </w:p>
    <w:p w:rsidR="00574E25" w:rsidRPr="005D161D" w:rsidRDefault="00574E25">
      <w:pPr>
        <w:pStyle w:val="a3"/>
        <w:spacing w:before="6"/>
        <w:rPr>
          <w:sz w:val="15"/>
        </w:rPr>
      </w:pPr>
    </w:p>
    <w:p w:rsidR="00574E25" w:rsidRPr="005D161D" w:rsidRDefault="00B675F9">
      <w:pPr>
        <w:pStyle w:val="a3"/>
        <w:spacing w:before="1" w:line="417" w:lineRule="auto"/>
        <w:ind w:left="954" w:right="6127"/>
        <w:rPr>
          <w:rFonts w:eastAsia="宋体"/>
        </w:rPr>
      </w:pPr>
      <w:r w:rsidRPr="005D161D">
        <w:rPr>
          <w:rFonts w:eastAsia="宋体"/>
          <w:color w:val="333333"/>
        </w:rPr>
        <w:t>表</w:t>
      </w:r>
      <w:r w:rsidRPr="005D161D">
        <w:rPr>
          <w:rFonts w:eastAsia="宋体"/>
          <w:color w:val="333333"/>
        </w:rPr>
        <w:t xml:space="preserve"> 1</w:t>
      </w:r>
      <w:r w:rsidRPr="005D161D">
        <w:rPr>
          <w:rFonts w:eastAsia="宋体"/>
          <w:color w:val="333333"/>
        </w:rPr>
        <w:t>：</w:t>
      </w:r>
      <w:r w:rsidRPr="005D161D">
        <w:rPr>
          <w:rFonts w:eastAsia="宋体"/>
          <w:color w:val="333333"/>
          <w:w w:val="201"/>
        </w:rPr>
        <w:t>„„</w:t>
      </w:r>
      <w:r w:rsidRPr="005D161D">
        <w:rPr>
          <w:rFonts w:eastAsia="宋体"/>
          <w:color w:val="333333"/>
        </w:rPr>
        <w:t>统计表</w:t>
      </w:r>
      <w:r w:rsidRPr="005D161D">
        <w:rPr>
          <w:rFonts w:eastAsia="宋体"/>
          <w:color w:val="333333"/>
        </w:rPr>
        <w:t xml:space="preserve"> </w:t>
      </w:r>
      <w:r w:rsidRPr="005D161D">
        <w:rPr>
          <w:rFonts w:eastAsia="宋体"/>
          <w:color w:val="333333"/>
          <w:w w:val="110"/>
        </w:rPr>
        <w:t>Tab 1: xxx</w:t>
      </w:r>
    </w:p>
    <w:p w:rsidR="00574E25" w:rsidRPr="005D161D" w:rsidRDefault="00B675F9">
      <w:pPr>
        <w:pStyle w:val="a3"/>
        <w:ind w:left="954"/>
      </w:pPr>
      <w:r w:rsidRPr="005D161D">
        <w:rPr>
          <w:color w:val="333333"/>
          <w:w w:val="200"/>
        </w:rPr>
        <w:t>„„</w:t>
      </w:r>
    </w:p>
    <w:p w:rsidR="00574E25" w:rsidRPr="005D161D" w:rsidRDefault="00574E25">
      <w:pPr>
        <w:pStyle w:val="a3"/>
        <w:spacing w:before="6"/>
        <w:rPr>
          <w:sz w:val="15"/>
        </w:rPr>
      </w:pPr>
    </w:p>
    <w:p w:rsidR="00574E25" w:rsidRPr="005D161D" w:rsidRDefault="00B675F9">
      <w:pPr>
        <w:pStyle w:val="a4"/>
        <w:numPr>
          <w:ilvl w:val="0"/>
          <w:numId w:val="15"/>
        </w:numPr>
        <w:tabs>
          <w:tab w:val="left" w:pos="958"/>
        </w:tabs>
        <w:spacing w:before="1" w:line="417" w:lineRule="auto"/>
        <w:ind w:right="231" w:firstLine="420"/>
        <w:jc w:val="both"/>
        <w:rPr>
          <w:rFonts w:eastAsia="宋体"/>
          <w:sz w:val="21"/>
        </w:rPr>
      </w:pPr>
      <w:r w:rsidRPr="005D161D">
        <w:rPr>
          <w:rFonts w:eastAsia="宋体"/>
          <w:color w:val="333333"/>
          <w:spacing w:val="-3"/>
          <w:sz w:val="21"/>
        </w:rPr>
        <w:t>图片内文字应尽量精简，如果能够在图题中说清楚，就不要再在图片中重复说明；</w:t>
      </w:r>
      <w:r w:rsidRPr="005D161D">
        <w:rPr>
          <w:rFonts w:eastAsia="宋体"/>
          <w:color w:val="333333"/>
          <w:spacing w:val="-3"/>
          <w:sz w:val="21"/>
        </w:rPr>
        <w:t xml:space="preserve"> </w:t>
      </w:r>
      <w:r w:rsidRPr="005D161D">
        <w:rPr>
          <w:rFonts w:eastAsia="宋体"/>
          <w:color w:val="333333"/>
          <w:spacing w:val="-6"/>
          <w:sz w:val="21"/>
        </w:rPr>
        <w:t>图中出现的物理量名称和符号须与正文一致并在正文中有相关说明和解释；</w:t>
      </w:r>
      <w:r w:rsidRPr="005D161D">
        <w:rPr>
          <w:rFonts w:eastAsia="宋体"/>
          <w:color w:val="FF0000"/>
          <w:spacing w:val="-3"/>
          <w:sz w:val="21"/>
          <w:highlight w:val="yellow"/>
        </w:rPr>
        <w:t>图片中的文字必须为宋体，图中出现的外文均应改用中文表达</w:t>
      </w:r>
      <w:r w:rsidRPr="005D161D">
        <w:rPr>
          <w:rFonts w:eastAsia="宋体"/>
          <w:color w:val="333333"/>
          <w:spacing w:val="-3"/>
          <w:sz w:val="21"/>
          <w:highlight w:val="yellow"/>
        </w:rPr>
        <w:t>，</w:t>
      </w:r>
      <w:r w:rsidRPr="005D161D">
        <w:rPr>
          <w:rFonts w:eastAsia="宋体"/>
          <w:color w:val="333333"/>
          <w:spacing w:val="-3"/>
          <w:sz w:val="21"/>
        </w:rPr>
        <w:t>并与文中的说明文字一致。</w:t>
      </w:r>
    </w:p>
    <w:p w:rsidR="006614AC" w:rsidRPr="005D161D" w:rsidRDefault="006614AC">
      <w:pPr>
        <w:pStyle w:val="a4"/>
        <w:numPr>
          <w:ilvl w:val="0"/>
          <w:numId w:val="15"/>
        </w:numPr>
        <w:tabs>
          <w:tab w:val="left" w:pos="958"/>
        </w:tabs>
        <w:spacing w:before="1" w:line="417" w:lineRule="auto"/>
        <w:ind w:right="231" w:firstLine="420"/>
        <w:jc w:val="both"/>
        <w:rPr>
          <w:rFonts w:eastAsia="宋体"/>
          <w:sz w:val="21"/>
        </w:rPr>
      </w:pPr>
      <w:r w:rsidRPr="005D161D">
        <w:rPr>
          <w:rFonts w:eastAsia="宋体"/>
          <w:color w:val="333333"/>
          <w:spacing w:val="-3"/>
          <w:sz w:val="21"/>
          <w:highlight w:val="yellow"/>
        </w:rPr>
        <w:t>请将图片严格控制在</w:t>
      </w:r>
      <w:r w:rsidR="009C62BC" w:rsidRPr="005D161D">
        <w:rPr>
          <w:rFonts w:eastAsia="宋体"/>
          <w:color w:val="FF0000"/>
          <w:spacing w:val="-3"/>
          <w:sz w:val="21"/>
          <w:highlight w:val="yellow"/>
        </w:rPr>
        <w:t>10</w:t>
      </w:r>
      <w:r w:rsidRPr="005D161D">
        <w:rPr>
          <w:rFonts w:eastAsia="宋体"/>
          <w:color w:val="FF0000"/>
          <w:spacing w:val="-3"/>
          <w:sz w:val="21"/>
          <w:highlight w:val="yellow"/>
        </w:rPr>
        <w:t>张以内</w:t>
      </w:r>
      <w:r w:rsidRPr="005D161D">
        <w:rPr>
          <w:rFonts w:eastAsia="宋体"/>
          <w:color w:val="333333"/>
          <w:spacing w:val="-3"/>
          <w:sz w:val="21"/>
        </w:rPr>
        <w:t>。</w:t>
      </w:r>
    </w:p>
    <w:p w:rsidR="00574E25" w:rsidRPr="005D161D" w:rsidRDefault="00574E25">
      <w:pPr>
        <w:spacing w:line="417" w:lineRule="auto"/>
        <w:jc w:val="both"/>
        <w:rPr>
          <w:rFonts w:eastAsia="宋体"/>
          <w:sz w:val="21"/>
        </w:rPr>
        <w:sectPr w:rsidR="00574E25" w:rsidRPr="005D161D">
          <w:pgSz w:w="11910" w:h="16840"/>
          <w:pgMar w:top="1460" w:right="1560" w:bottom="1160" w:left="1580" w:header="0" w:footer="977" w:gutter="0"/>
          <w:cols w:space="720"/>
        </w:sectPr>
      </w:pPr>
    </w:p>
    <w:p w:rsidR="00574E25" w:rsidRPr="005D161D" w:rsidRDefault="00B675F9">
      <w:pPr>
        <w:pStyle w:val="a4"/>
        <w:numPr>
          <w:ilvl w:val="0"/>
          <w:numId w:val="15"/>
        </w:numPr>
        <w:tabs>
          <w:tab w:val="left" w:pos="958"/>
        </w:tabs>
        <w:spacing w:before="61" w:line="417" w:lineRule="auto"/>
        <w:ind w:right="126" w:firstLine="420"/>
        <w:rPr>
          <w:rFonts w:eastAsia="宋体"/>
          <w:sz w:val="21"/>
        </w:rPr>
      </w:pPr>
      <w:r w:rsidRPr="005D161D">
        <w:rPr>
          <w:rFonts w:eastAsia="宋体"/>
          <w:color w:val="333333"/>
          <w:spacing w:val="-3"/>
          <w:sz w:val="21"/>
          <w:highlight w:val="yellow"/>
        </w:rPr>
        <w:lastRenderedPageBreak/>
        <w:t>表格应采用</w:t>
      </w:r>
      <w:r w:rsidRPr="005D161D">
        <w:rPr>
          <w:rFonts w:eastAsia="宋体"/>
          <w:color w:val="FF0000"/>
          <w:spacing w:val="-2"/>
          <w:sz w:val="21"/>
          <w:highlight w:val="yellow"/>
        </w:rPr>
        <w:t>三线表</w:t>
      </w:r>
      <w:r w:rsidRPr="005D161D">
        <w:rPr>
          <w:rFonts w:eastAsia="宋体"/>
          <w:color w:val="333333"/>
          <w:spacing w:val="-11"/>
          <w:sz w:val="21"/>
        </w:rPr>
        <w:t>，标明序号和标题；线条</w:t>
      </w:r>
      <w:proofErr w:type="gramStart"/>
      <w:r w:rsidRPr="005D161D">
        <w:rPr>
          <w:rFonts w:eastAsia="宋体"/>
          <w:color w:val="333333"/>
          <w:spacing w:val="-11"/>
          <w:sz w:val="21"/>
        </w:rPr>
        <w:t>图要求</w:t>
      </w:r>
      <w:proofErr w:type="gramEnd"/>
      <w:r w:rsidRPr="005D161D">
        <w:rPr>
          <w:rFonts w:eastAsia="宋体"/>
          <w:color w:val="333333"/>
          <w:spacing w:val="-11"/>
          <w:sz w:val="21"/>
        </w:rPr>
        <w:t>图面清洁、线条清晰、粗细均匀、</w:t>
      </w:r>
      <w:r w:rsidRPr="005D161D">
        <w:rPr>
          <w:rFonts w:eastAsia="宋体"/>
          <w:color w:val="333333"/>
          <w:spacing w:val="-6"/>
          <w:sz w:val="21"/>
        </w:rPr>
        <w:t>比例得当。</w:t>
      </w:r>
    </w:p>
    <w:p w:rsidR="009C62BC" w:rsidRPr="005D161D" w:rsidRDefault="009C62BC" w:rsidP="009C62BC">
      <w:pPr>
        <w:pStyle w:val="a4"/>
        <w:rPr>
          <w:rFonts w:eastAsia="宋体"/>
          <w:sz w:val="21"/>
        </w:rPr>
      </w:pPr>
    </w:p>
    <w:p w:rsidR="00574E25" w:rsidRPr="005D161D" w:rsidRDefault="000D5984" w:rsidP="009C62BC">
      <w:pPr>
        <w:pStyle w:val="a4"/>
        <w:numPr>
          <w:ilvl w:val="0"/>
          <w:numId w:val="15"/>
        </w:numPr>
        <w:tabs>
          <w:tab w:val="left" w:pos="958"/>
        </w:tabs>
        <w:spacing w:before="61" w:line="417" w:lineRule="auto"/>
        <w:ind w:right="126" w:firstLine="420"/>
        <w:rPr>
          <w:rFonts w:eastAsia="宋体"/>
          <w:color w:val="333333"/>
          <w:spacing w:val="-3"/>
          <w:sz w:val="21"/>
        </w:rPr>
      </w:pPr>
      <w:r w:rsidRPr="005D161D">
        <w:rPr>
          <w:rFonts w:eastAsia="宋体"/>
          <w:color w:val="FF0000"/>
          <w:spacing w:val="-3"/>
          <w:sz w:val="21"/>
          <w:highlight w:val="yellow"/>
        </w:rPr>
        <w:t>关于地图的</w:t>
      </w:r>
      <w:r w:rsidR="009C62BC" w:rsidRPr="005D161D">
        <w:rPr>
          <w:rFonts w:eastAsia="宋体"/>
          <w:color w:val="FF0000"/>
          <w:spacing w:val="-3"/>
          <w:sz w:val="21"/>
          <w:highlight w:val="yellow"/>
        </w:rPr>
        <w:t>特别提醒</w:t>
      </w:r>
      <w:r w:rsidR="009C62BC" w:rsidRPr="005D161D">
        <w:rPr>
          <w:rFonts w:eastAsia="宋体"/>
          <w:color w:val="333333"/>
          <w:spacing w:val="-3"/>
          <w:sz w:val="21"/>
        </w:rPr>
        <w:t>：非标准地图底图本刊不予发表！文中尽量不用世界、全国地图！如果一定要用，凡是涉及国界、边界、历史疆界、行政区域界线或者范围的地图，</w:t>
      </w:r>
      <w:r w:rsidR="009C62BC" w:rsidRPr="005D0E80">
        <w:rPr>
          <w:rFonts w:eastAsia="宋体"/>
          <w:color w:val="FF0000"/>
          <w:spacing w:val="-3"/>
          <w:sz w:val="21"/>
          <w:highlight w:val="yellow"/>
        </w:rPr>
        <w:t>必须使用自然资源部标准地图底图（下载网址：</w:t>
      </w:r>
      <w:r w:rsidR="009C62BC" w:rsidRPr="005D0E80">
        <w:rPr>
          <w:rFonts w:eastAsia="宋体"/>
          <w:color w:val="FF0000"/>
          <w:spacing w:val="-3"/>
          <w:sz w:val="21"/>
          <w:highlight w:val="yellow"/>
        </w:rPr>
        <w:t>http://bzdt.ch.mnr.gov.cn</w:t>
      </w:r>
      <w:r w:rsidR="009C62BC" w:rsidRPr="005D0E80">
        <w:rPr>
          <w:rFonts w:eastAsia="宋体"/>
          <w:color w:val="FF0000"/>
          <w:spacing w:val="-3"/>
          <w:sz w:val="21"/>
          <w:highlight w:val="yellow"/>
        </w:rPr>
        <w:t>）</w:t>
      </w:r>
      <w:r w:rsidR="009C62BC" w:rsidRPr="005D161D">
        <w:rPr>
          <w:rFonts w:eastAsia="宋体"/>
          <w:color w:val="333333"/>
          <w:spacing w:val="-3"/>
          <w:sz w:val="21"/>
        </w:rPr>
        <w:t>，所用底图边界要完全无修改（包括南海诸岛位置）。下载后的成果地图，如果不做任何修改，不需要报审，可以直接使用；</w:t>
      </w:r>
      <w:r w:rsidR="009C62BC" w:rsidRPr="005D0E80">
        <w:rPr>
          <w:rFonts w:eastAsia="宋体"/>
          <w:color w:val="FF0000"/>
          <w:spacing w:val="-3"/>
          <w:sz w:val="21"/>
          <w:highlight w:val="yellow"/>
        </w:rPr>
        <w:t>如果需要对地图内容进行编辑（包括地图放大、缩小，内容增加、减少及裁切），则公开使用前需要送自然资源部地图技术审查中心审核（网址：</w:t>
      </w:r>
      <w:r w:rsidR="009C62BC" w:rsidRPr="005D0E80">
        <w:rPr>
          <w:rFonts w:eastAsia="宋体"/>
          <w:color w:val="FF0000"/>
          <w:spacing w:val="-3"/>
          <w:sz w:val="21"/>
          <w:highlight w:val="yellow"/>
        </w:rPr>
        <w:t>https://www.zrzyst.cn/</w:t>
      </w:r>
      <w:r w:rsidR="009C62BC" w:rsidRPr="005D0E80">
        <w:rPr>
          <w:rFonts w:eastAsia="宋体"/>
          <w:color w:val="FF0000"/>
          <w:spacing w:val="-3"/>
          <w:sz w:val="21"/>
          <w:highlight w:val="yellow"/>
        </w:rPr>
        <w:t>），重新分配审图号，最后的</w:t>
      </w:r>
      <w:proofErr w:type="gramStart"/>
      <w:r w:rsidR="009C62BC" w:rsidRPr="005D0E80">
        <w:rPr>
          <w:rFonts w:eastAsia="宋体"/>
          <w:color w:val="FF0000"/>
          <w:spacing w:val="-3"/>
          <w:sz w:val="21"/>
          <w:highlight w:val="yellow"/>
        </w:rPr>
        <w:t>成果图需附上</w:t>
      </w:r>
      <w:proofErr w:type="gramEnd"/>
      <w:r w:rsidR="009C62BC" w:rsidRPr="005D0E80">
        <w:rPr>
          <w:rFonts w:eastAsia="宋体"/>
          <w:color w:val="FF0000"/>
          <w:spacing w:val="-3"/>
          <w:sz w:val="21"/>
          <w:highlight w:val="yellow"/>
        </w:rPr>
        <w:t>审核通过后</w:t>
      </w:r>
      <w:proofErr w:type="gramStart"/>
      <w:r w:rsidR="009C62BC" w:rsidRPr="005D0E80">
        <w:rPr>
          <w:rFonts w:eastAsia="宋体"/>
          <w:color w:val="FF0000"/>
          <w:spacing w:val="-3"/>
          <w:sz w:val="21"/>
          <w:highlight w:val="yellow"/>
        </w:rPr>
        <w:t>的新审图号</w:t>
      </w:r>
      <w:proofErr w:type="gramEnd"/>
      <w:r w:rsidR="009C62BC" w:rsidRPr="005D0E80">
        <w:rPr>
          <w:rFonts w:eastAsia="宋体"/>
          <w:color w:val="FF0000"/>
          <w:spacing w:val="-3"/>
          <w:sz w:val="21"/>
          <w:highlight w:val="yellow"/>
        </w:rPr>
        <w:t>，并在图题下标明</w:t>
      </w:r>
      <w:r w:rsidR="009C62BC" w:rsidRPr="005D0E80">
        <w:rPr>
          <w:rFonts w:eastAsia="宋体"/>
          <w:color w:val="FF0000"/>
          <w:spacing w:val="-3"/>
          <w:sz w:val="21"/>
          <w:highlight w:val="yellow"/>
        </w:rPr>
        <w:t>“</w:t>
      </w:r>
      <w:r w:rsidR="009C62BC" w:rsidRPr="005D0E80">
        <w:rPr>
          <w:rFonts w:eastAsia="宋体"/>
          <w:color w:val="FF0000"/>
          <w:spacing w:val="-3"/>
          <w:sz w:val="21"/>
          <w:highlight w:val="yellow"/>
        </w:rPr>
        <w:t>注：该图基于自然资源部标准地图服务网站下载的审图号为</w:t>
      </w:r>
      <w:r w:rsidR="009C62BC" w:rsidRPr="005D0E80">
        <w:rPr>
          <w:rFonts w:eastAsia="宋体"/>
          <w:color w:val="FF0000"/>
          <w:spacing w:val="-3"/>
          <w:sz w:val="21"/>
          <w:highlight w:val="yellow"/>
        </w:rPr>
        <w:t>GS</w:t>
      </w:r>
      <w:r w:rsidR="009C62BC" w:rsidRPr="005D0E80">
        <w:rPr>
          <w:rFonts w:eastAsia="宋体"/>
          <w:color w:val="FF0000"/>
          <w:spacing w:val="-3"/>
          <w:sz w:val="21"/>
          <w:highlight w:val="yellow"/>
        </w:rPr>
        <w:t>（</w:t>
      </w:r>
      <w:r w:rsidR="009C62BC" w:rsidRPr="005D0E80">
        <w:rPr>
          <w:rFonts w:eastAsia="宋体"/>
          <w:color w:val="FF0000"/>
          <w:spacing w:val="-3"/>
          <w:sz w:val="21"/>
          <w:highlight w:val="yellow"/>
        </w:rPr>
        <w:t>2020</w:t>
      </w:r>
      <w:r w:rsidR="009C62BC" w:rsidRPr="005D0E80">
        <w:rPr>
          <w:rFonts w:eastAsia="宋体"/>
          <w:color w:val="FF0000"/>
          <w:spacing w:val="-3"/>
          <w:sz w:val="21"/>
          <w:highlight w:val="yellow"/>
        </w:rPr>
        <w:t>）</w:t>
      </w:r>
      <w:r w:rsidR="009C62BC" w:rsidRPr="005D0E80">
        <w:rPr>
          <w:rFonts w:eastAsia="宋体"/>
          <w:color w:val="FF0000"/>
          <w:spacing w:val="-3"/>
          <w:sz w:val="21"/>
          <w:highlight w:val="yellow"/>
        </w:rPr>
        <w:t>xxxx</w:t>
      </w:r>
      <w:r w:rsidR="009C62BC" w:rsidRPr="005D0E80">
        <w:rPr>
          <w:rFonts w:eastAsia="宋体"/>
          <w:color w:val="FF0000"/>
          <w:spacing w:val="-3"/>
          <w:sz w:val="21"/>
          <w:highlight w:val="yellow"/>
        </w:rPr>
        <w:t>号的标准地图制作，底图无修改。</w:t>
      </w:r>
      <w:r w:rsidR="009C62BC" w:rsidRPr="005D0E80">
        <w:rPr>
          <w:rFonts w:eastAsia="宋体"/>
          <w:color w:val="FF0000"/>
          <w:spacing w:val="-3"/>
          <w:sz w:val="21"/>
          <w:highlight w:val="yellow"/>
        </w:rPr>
        <w:t>”</w:t>
      </w:r>
      <w:r w:rsidR="009C62BC" w:rsidRPr="005D161D">
        <w:rPr>
          <w:rFonts w:eastAsia="宋体"/>
          <w:color w:val="333333"/>
          <w:spacing w:val="-3"/>
          <w:sz w:val="21"/>
        </w:rPr>
        <w:t>投稿作者不得违反地图使用规定，有关地图插图事宜，详见</w:t>
      </w:r>
      <w:r w:rsidR="009C62BC" w:rsidRPr="005D161D">
        <w:rPr>
          <w:rFonts w:eastAsia="宋体"/>
          <w:color w:val="333333"/>
          <w:spacing w:val="-3"/>
          <w:sz w:val="21"/>
        </w:rPr>
        <w:t>GB/T 19996—2017</w:t>
      </w:r>
      <w:r w:rsidR="009C62BC" w:rsidRPr="005D161D">
        <w:rPr>
          <w:rFonts w:eastAsia="宋体"/>
          <w:color w:val="333333"/>
          <w:spacing w:val="-3"/>
          <w:sz w:val="21"/>
        </w:rPr>
        <w:t>。若出现违规行为，由作者自行承担后果。</w:t>
      </w:r>
    </w:p>
    <w:p w:rsidR="000D5984" w:rsidRPr="005D161D" w:rsidRDefault="000D5984" w:rsidP="000D5984">
      <w:pPr>
        <w:tabs>
          <w:tab w:val="left" w:pos="958"/>
        </w:tabs>
        <w:spacing w:before="61" w:line="417" w:lineRule="auto"/>
        <w:ind w:right="126"/>
        <w:rPr>
          <w:rFonts w:eastAsia="宋体"/>
          <w:color w:val="333333"/>
          <w:spacing w:val="-3"/>
          <w:sz w:val="21"/>
        </w:rPr>
      </w:pPr>
    </w:p>
    <w:p w:rsidR="00574E25" w:rsidRPr="005D161D" w:rsidRDefault="00B675F9">
      <w:pPr>
        <w:pStyle w:val="2"/>
        <w:rPr>
          <w:rFonts w:ascii="Times New Roman" w:hAnsi="Times New Roman" w:cs="Times New Roman"/>
        </w:rPr>
      </w:pPr>
      <w:r w:rsidRPr="005D161D">
        <w:rPr>
          <w:rFonts w:ascii="Times New Roman" w:hAnsi="Times New Roman" w:cs="Times New Roman"/>
        </w:rPr>
        <w:t>八、数字</w:t>
      </w:r>
    </w:p>
    <w:p w:rsidR="00574E25" w:rsidRPr="005D161D" w:rsidRDefault="00574E25">
      <w:pPr>
        <w:pStyle w:val="a3"/>
        <w:spacing w:before="3"/>
        <w:rPr>
          <w:b/>
          <w:sz w:val="26"/>
        </w:rPr>
      </w:pPr>
    </w:p>
    <w:p w:rsidR="00574E25" w:rsidRPr="005D161D" w:rsidRDefault="00B675F9">
      <w:pPr>
        <w:pStyle w:val="a4"/>
        <w:numPr>
          <w:ilvl w:val="0"/>
          <w:numId w:val="14"/>
        </w:numPr>
        <w:tabs>
          <w:tab w:val="left" w:pos="958"/>
        </w:tabs>
        <w:spacing w:line="412" w:lineRule="auto"/>
        <w:ind w:right="234" w:firstLine="420"/>
        <w:jc w:val="both"/>
        <w:rPr>
          <w:rFonts w:eastAsia="宋体"/>
          <w:sz w:val="21"/>
        </w:rPr>
      </w:pPr>
      <w:r w:rsidRPr="005D161D">
        <w:rPr>
          <w:rFonts w:eastAsia="宋体"/>
          <w:color w:val="333333"/>
          <w:spacing w:val="-3"/>
          <w:sz w:val="21"/>
        </w:rPr>
        <w:t>公历世纪、年代、年、月、日、时刻采用阿拉伯数字，如</w:t>
      </w:r>
      <w:r w:rsidRPr="005D161D">
        <w:rPr>
          <w:rFonts w:eastAsia="宋体"/>
          <w:color w:val="333333"/>
          <w:spacing w:val="-3"/>
          <w:sz w:val="21"/>
        </w:rPr>
        <w:t>“</w:t>
      </w:r>
      <w:r w:rsidRPr="005D161D">
        <w:rPr>
          <w:rFonts w:eastAsia="宋体"/>
          <w:color w:val="333333"/>
          <w:sz w:val="21"/>
        </w:rPr>
        <w:t>20</w:t>
      </w:r>
      <w:r w:rsidRPr="005D161D">
        <w:rPr>
          <w:rFonts w:eastAsia="宋体"/>
          <w:color w:val="333333"/>
          <w:spacing w:val="-13"/>
          <w:sz w:val="21"/>
        </w:rPr>
        <w:t xml:space="preserve"> </w:t>
      </w:r>
      <w:r w:rsidRPr="005D161D">
        <w:rPr>
          <w:rFonts w:eastAsia="宋体"/>
          <w:color w:val="333333"/>
          <w:spacing w:val="-13"/>
          <w:sz w:val="21"/>
        </w:rPr>
        <w:t>世纪</w:t>
      </w:r>
      <w:r w:rsidRPr="005D161D">
        <w:rPr>
          <w:rFonts w:eastAsia="宋体"/>
          <w:color w:val="333333"/>
          <w:spacing w:val="-13"/>
          <w:sz w:val="21"/>
        </w:rPr>
        <w:t xml:space="preserve"> </w:t>
      </w:r>
      <w:r w:rsidRPr="005D161D">
        <w:rPr>
          <w:rFonts w:eastAsia="宋体"/>
          <w:color w:val="333333"/>
          <w:sz w:val="21"/>
        </w:rPr>
        <w:t>60</w:t>
      </w:r>
      <w:r w:rsidRPr="005D161D">
        <w:rPr>
          <w:rFonts w:eastAsia="宋体"/>
          <w:color w:val="333333"/>
          <w:spacing w:val="-6"/>
          <w:sz w:val="21"/>
        </w:rPr>
        <w:t xml:space="preserve"> </w:t>
      </w:r>
      <w:r w:rsidRPr="005D161D">
        <w:rPr>
          <w:rFonts w:eastAsia="宋体"/>
          <w:color w:val="333333"/>
          <w:spacing w:val="-6"/>
          <w:sz w:val="21"/>
        </w:rPr>
        <w:t>年代</w:t>
      </w:r>
      <w:r w:rsidRPr="005D161D">
        <w:rPr>
          <w:rFonts w:eastAsia="宋体"/>
          <w:color w:val="333333"/>
          <w:spacing w:val="-6"/>
          <w:sz w:val="21"/>
        </w:rPr>
        <w:t>”</w:t>
      </w:r>
      <w:r w:rsidRPr="005D161D">
        <w:rPr>
          <w:rFonts w:eastAsia="宋体"/>
          <w:color w:val="333333"/>
          <w:spacing w:val="-6"/>
          <w:sz w:val="21"/>
        </w:rPr>
        <w:t>；物</w:t>
      </w:r>
      <w:r w:rsidRPr="005D161D">
        <w:rPr>
          <w:rFonts w:eastAsia="宋体"/>
          <w:color w:val="333333"/>
          <w:spacing w:val="-3"/>
          <w:sz w:val="21"/>
        </w:rPr>
        <w:t>理数量和单位必须采用最新国家标准和规定，如：</w:t>
      </w:r>
      <w:r w:rsidRPr="005D161D">
        <w:rPr>
          <w:rFonts w:eastAsia="宋体"/>
          <w:color w:val="333333"/>
          <w:sz w:val="21"/>
        </w:rPr>
        <w:t>800</w:t>
      </w:r>
      <w:r w:rsidRPr="005D161D">
        <w:rPr>
          <w:rFonts w:eastAsia="宋体"/>
          <w:color w:val="333333"/>
          <w:spacing w:val="-27"/>
          <w:sz w:val="21"/>
        </w:rPr>
        <w:t xml:space="preserve"> </w:t>
      </w:r>
      <w:r w:rsidRPr="005D161D">
        <w:rPr>
          <w:rFonts w:eastAsia="宋体"/>
          <w:color w:val="333333"/>
          <w:sz w:val="21"/>
        </w:rPr>
        <w:t>m</w:t>
      </w:r>
      <w:r w:rsidRPr="005D161D">
        <w:rPr>
          <w:rFonts w:eastAsia="宋体"/>
          <w:position w:val="11"/>
          <w:sz w:val="11"/>
        </w:rPr>
        <w:t>2</w:t>
      </w:r>
      <w:r w:rsidRPr="005D161D">
        <w:rPr>
          <w:rFonts w:eastAsia="宋体"/>
          <w:color w:val="333333"/>
          <w:sz w:val="21"/>
        </w:rPr>
        <w:t>、</w:t>
      </w:r>
      <w:r w:rsidRPr="005D161D">
        <w:rPr>
          <w:rFonts w:eastAsia="宋体"/>
          <w:color w:val="333333"/>
          <w:sz w:val="21"/>
        </w:rPr>
        <w:t>38</w:t>
      </w:r>
      <w:r w:rsidRPr="005D161D">
        <w:rPr>
          <w:rFonts w:eastAsia="宋体"/>
          <w:color w:val="333333"/>
          <w:sz w:val="21"/>
        </w:rPr>
        <w:t>～</w:t>
      </w:r>
      <w:r w:rsidRPr="005D161D">
        <w:rPr>
          <w:rFonts w:eastAsia="宋体"/>
          <w:color w:val="333333"/>
          <w:sz w:val="21"/>
        </w:rPr>
        <w:t>39</w:t>
      </w:r>
      <w:r w:rsidRPr="005D161D">
        <w:rPr>
          <w:rFonts w:eastAsia="宋体"/>
          <w:color w:val="333333"/>
          <w:spacing w:val="-13"/>
          <w:sz w:val="21"/>
        </w:rPr>
        <w:t xml:space="preserve"> ℃</w:t>
      </w:r>
      <w:r w:rsidRPr="005D161D">
        <w:rPr>
          <w:rFonts w:eastAsia="宋体"/>
          <w:color w:val="333333"/>
          <w:spacing w:val="-13"/>
          <w:sz w:val="21"/>
        </w:rPr>
        <w:t>、</w:t>
      </w:r>
      <w:proofErr w:type="gramStart"/>
      <w:r w:rsidRPr="005D161D">
        <w:rPr>
          <w:rFonts w:eastAsia="宋体"/>
          <w:color w:val="333333"/>
          <w:spacing w:val="-13"/>
          <w:sz w:val="21"/>
        </w:rPr>
        <w:t>公顷为</w:t>
      </w:r>
      <w:proofErr w:type="gramEnd"/>
      <w:r w:rsidRPr="005D161D">
        <w:rPr>
          <w:rFonts w:eastAsia="宋体"/>
          <w:color w:val="333333"/>
          <w:spacing w:val="-13"/>
          <w:sz w:val="21"/>
        </w:rPr>
        <w:t xml:space="preserve"> </w:t>
      </w:r>
      <w:r w:rsidRPr="005D161D">
        <w:rPr>
          <w:rFonts w:eastAsia="宋体"/>
          <w:color w:val="333333"/>
          <w:sz w:val="21"/>
        </w:rPr>
        <w:t>hm</w:t>
      </w:r>
      <w:r w:rsidRPr="005D161D">
        <w:rPr>
          <w:rFonts w:eastAsia="宋体"/>
          <w:position w:val="11"/>
          <w:sz w:val="11"/>
        </w:rPr>
        <w:t>2</w:t>
      </w:r>
      <w:r w:rsidRPr="005D161D">
        <w:rPr>
          <w:rFonts w:eastAsia="宋体"/>
          <w:spacing w:val="-25"/>
          <w:position w:val="11"/>
          <w:sz w:val="11"/>
        </w:rPr>
        <w:t xml:space="preserve"> </w:t>
      </w:r>
      <w:r w:rsidRPr="005D161D">
        <w:rPr>
          <w:rFonts w:eastAsia="宋体"/>
          <w:color w:val="333333"/>
          <w:spacing w:val="-2"/>
          <w:sz w:val="21"/>
        </w:rPr>
        <w:t>等；计数</w:t>
      </w:r>
      <w:r w:rsidRPr="005D161D">
        <w:rPr>
          <w:rFonts w:eastAsia="宋体"/>
          <w:color w:val="333333"/>
          <w:spacing w:val="-3"/>
          <w:sz w:val="21"/>
        </w:rPr>
        <w:t>单位前的数字一般也用阿拉伯数字。</w:t>
      </w:r>
      <w:r w:rsidRPr="004F19D9">
        <w:rPr>
          <w:rFonts w:eastAsia="宋体"/>
          <w:color w:val="FF0000"/>
          <w:spacing w:val="-3"/>
          <w:sz w:val="21"/>
          <w:highlight w:val="yellow"/>
        </w:rPr>
        <w:t>数字与单位</w:t>
      </w:r>
      <w:proofErr w:type="gramStart"/>
      <w:r w:rsidRPr="004F19D9">
        <w:rPr>
          <w:rFonts w:eastAsia="宋体"/>
          <w:color w:val="FF0000"/>
          <w:spacing w:val="-3"/>
          <w:sz w:val="21"/>
          <w:highlight w:val="yellow"/>
        </w:rPr>
        <w:t>之间应空一格</w:t>
      </w:r>
      <w:proofErr w:type="gramEnd"/>
      <w:r w:rsidRPr="004F19D9">
        <w:rPr>
          <w:rFonts w:eastAsia="宋体"/>
          <w:color w:val="FF0000"/>
          <w:spacing w:val="-3"/>
          <w:sz w:val="21"/>
          <w:highlight w:val="yellow"/>
        </w:rPr>
        <w:t>，数字每三位之间空一格</w:t>
      </w:r>
      <w:r w:rsidRPr="005D161D">
        <w:rPr>
          <w:rFonts w:eastAsia="宋体"/>
          <w:color w:val="333333"/>
          <w:sz w:val="21"/>
        </w:rPr>
        <w:t>。</w:t>
      </w:r>
    </w:p>
    <w:p w:rsidR="00574E25" w:rsidRPr="005D161D" w:rsidRDefault="00B675F9">
      <w:pPr>
        <w:pStyle w:val="a4"/>
        <w:numPr>
          <w:ilvl w:val="0"/>
          <w:numId w:val="14"/>
        </w:numPr>
        <w:tabs>
          <w:tab w:val="left" w:pos="960"/>
        </w:tabs>
        <w:spacing w:before="6" w:line="417" w:lineRule="auto"/>
        <w:ind w:right="233" w:firstLine="420"/>
        <w:jc w:val="both"/>
        <w:rPr>
          <w:rFonts w:eastAsia="宋体"/>
          <w:sz w:val="21"/>
        </w:rPr>
      </w:pPr>
      <w:r w:rsidRPr="005D161D">
        <w:rPr>
          <w:rFonts w:eastAsia="宋体"/>
          <w:color w:val="333333"/>
          <w:sz w:val="21"/>
        </w:rPr>
        <w:t>固定词语中作语素的数字；非公历纪年等要使用汉字，例如：民国二十七年</w:t>
      </w:r>
      <w:r w:rsidRPr="005D161D">
        <w:rPr>
          <w:rFonts w:eastAsia="宋体"/>
          <w:color w:val="333333"/>
          <w:sz w:val="21"/>
        </w:rPr>
        <w:t xml:space="preserve">(1938 </w:t>
      </w:r>
      <w:r w:rsidRPr="005D161D">
        <w:rPr>
          <w:rFonts w:eastAsia="宋体"/>
          <w:color w:val="333333"/>
          <w:sz w:val="21"/>
        </w:rPr>
        <w:t>年</w:t>
      </w:r>
      <w:r w:rsidRPr="005D161D">
        <w:rPr>
          <w:rFonts w:eastAsia="宋体"/>
          <w:color w:val="333333"/>
          <w:sz w:val="21"/>
        </w:rPr>
        <w:t>)</w:t>
      </w:r>
      <w:r w:rsidRPr="005D161D">
        <w:rPr>
          <w:rFonts w:eastAsia="宋体"/>
          <w:color w:val="333333"/>
          <w:sz w:val="21"/>
        </w:rPr>
        <w:t>。</w:t>
      </w:r>
    </w:p>
    <w:p w:rsidR="00574E25" w:rsidRPr="005D161D" w:rsidRDefault="00B675F9">
      <w:pPr>
        <w:pStyle w:val="a4"/>
        <w:numPr>
          <w:ilvl w:val="0"/>
          <w:numId w:val="14"/>
        </w:numPr>
        <w:tabs>
          <w:tab w:val="left" w:pos="958"/>
        </w:tabs>
        <w:spacing w:line="417" w:lineRule="auto"/>
        <w:ind w:right="233" w:firstLine="420"/>
        <w:jc w:val="both"/>
        <w:rPr>
          <w:rFonts w:eastAsia="宋体"/>
          <w:sz w:val="21"/>
        </w:rPr>
      </w:pPr>
      <w:r w:rsidRPr="005D161D">
        <w:rPr>
          <w:rFonts w:eastAsia="宋体"/>
          <w:color w:val="333333"/>
          <w:spacing w:val="-3"/>
          <w:sz w:val="21"/>
        </w:rPr>
        <w:t>相邻两个数字并列连用表示概数，必须使用汉字，两个汉字之间</w:t>
      </w:r>
      <w:proofErr w:type="gramStart"/>
      <w:r w:rsidRPr="005D161D">
        <w:rPr>
          <w:rFonts w:eastAsia="宋体"/>
          <w:color w:val="333333"/>
          <w:spacing w:val="-3"/>
          <w:sz w:val="21"/>
        </w:rPr>
        <w:t>不</w:t>
      </w:r>
      <w:proofErr w:type="gramEnd"/>
      <w:r w:rsidRPr="005D161D">
        <w:rPr>
          <w:rFonts w:eastAsia="宋体"/>
          <w:color w:val="333333"/>
          <w:spacing w:val="-3"/>
          <w:sz w:val="21"/>
        </w:rPr>
        <w:t>得用顿号隔开；</w:t>
      </w:r>
      <w:r w:rsidRPr="005D161D">
        <w:rPr>
          <w:rFonts w:eastAsia="宋体"/>
          <w:color w:val="333333"/>
          <w:spacing w:val="-3"/>
          <w:sz w:val="21"/>
        </w:rPr>
        <w:t xml:space="preserve"> </w:t>
      </w:r>
      <w:r w:rsidRPr="005D161D">
        <w:rPr>
          <w:rFonts w:eastAsia="宋体"/>
          <w:color w:val="333333"/>
          <w:spacing w:val="-10"/>
          <w:sz w:val="21"/>
        </w:rPr>
        <w:t>带</w:t>
      </w:r>
      <w:r w:rsidRPr="005D161D">
        <w:rPr>
          <w:rFonts w:eastAsia="宋体"/>
          <w:color w:val="333333"/>
          <w:spacing w:val="-10"/>
          <w:sz w:val="21"/>
        </w:rPr>
        <w:t>“</w:t>
      </w:r>
      <w:r w:rsidRPr="005D161D">
        <w:rPr>
          <w:rFonts w:eastAsia="宋体"/>
          <w:color w:val="333333"/>
          <w:spacing w:val="-10"/>
          <w:sz w:val="21"/>
        </w:rPr>
        <w:t>几</w:t>
      </w:r>
      <w:r w:rsidRPr="005D161D">
        <w:rPr>
          <w:rFonts w:eastAsia="宋体"/>
          <w:color w:val="333333"/>
          <w:spacing w:val="-10"/>
          <w:sz w:val="21"/>
        </w:rPr>
        <w:t>”</w:t>
      </w:r>
      <w:r w:rsidRPr="005D161D">
        <w:rPr>
          <w:rFonts w:eastAsia="宋体"/>
          <w:color w:val="333333"/>
          <w:spacing w:val="-10"/>
          <w:sz w:val="21"/>
        </w:rPr>
        <w:t>字的数字表示约数，必须使用汉字；用</w:t>
      </w:r>
      <w:r w:rsidRPr="005D161D">
        <w:rPr>
          <w:rFonts w:eastAsia="宋体"/>
          <w:color w:val="333333"/>
          <w:spacing w:val="-10"/>
          <w:sz w:val="21"/>
        </w:rPr>
        <w:t>“</w:t>
      </w:r>
      <w:r w:rsidRPr="005D161D">
        <w:rPr>
          <w:rFonts w:eastAsia="宋体"/>
          <w:color w:val="333333"/>
          <w:spacing w:val="-10"/>
          <w:sz w:val="21"/>
        </w:rPr>
        <w:t>多</w:t>
      </w:r>
      <w:r w:rsidRPr="005D161D">
        <w:rPr>
          <w:rFonts w:eastAsia="宋体"/>
          <w:color w:val="333333"/>
          <w:spacing w:val="-10"/>
          <w:sz w:val="21"/>
        </w:rPr>
        <w:t>”“</w:t>
      </w:r>
      <w:r w:rsidRPr="005D161D">
        <w:rPr>
          <w:rFonts w:eastAsia="宋体"/>
          <w:color w:val="333333"/>
          <w:spacing w:val="-10"/>
          <w:sz w:val="21"/>
        </w:rPr>
        <w:t>余</w:t>
      </w:r>
      <w:r w:rsidRPr="005D161D">
        <w:rPr>
          <w:rFonts w:eastAsia="宋体"/>
          <w:color w:val="333333"/>
          <w:spacing w:val="-10"/>
          <w:sz w:val="21"/>
        </w:rPr>
        <w:t>”“</w:t>
      </w:r>
      <w:r w:rsidRPr="005D161D">
        <w:rPr>
          <w:rFonts w:eastAsia="宋体"/>
          <w:color w:val="333333"/>
          <w:spacing w:val="-10"/>
          <w:sz w:val="21"/>
        </w:rPr>
        <w:t>左右</w:t>
      </w:r>
      <w:r w:rsidRPr="005D161D">
        <w:rPr>
          <w:rFonts w:eastAsia="宋体"/>
          <w:color w:val="333333"/>
          <w:spacing w:val="-10"/>
          <w:sz w:val="21"/>
        </w:rPr>
        <w:t>”“</w:t>
      </w:r>
      <w:r w:rsidRPr="005D161D">
        <w:rPr>
          <w:rFonts w:eastAsia="宋体"/>
          <w:color w:val="333333"/>
          <w:spacing w:val="-10"/>
          <w:sz w:val="21"/>
        </w:rPr>
        <w:t>上下</w:t>
      </w:r>
      <w:r w:rsidRPr="005D161D">
        <w:rPr>
          <w:rFonts w:eastAsia="宋体"/>
          <w:color w:val="333333"/>
          <w:spacing w:val="-10"/>
          <w:sz w:val="21"/>
        </w:rPr>
        <w:t>”“</w:t>
      </w:r>
      <w:r w:rsidRPr="005D161D">
        <w:rPr>
          <w:rFonts w:eastAsia="宋体"/>
          <w:color w:val="333333"/>
          <w:spacing w:val="-10"/>
          <w:sz w:val="21"/>
        </w:rPr>
        <w:t>约</w:t>
      </w:r>
      <w:r w:rsidRPr="005D161D">
        <w:rPr>
          <w:rFonts w:eastAsia="宋体"/>
          <w:color w:val="333333"/>
          <w:spacing w:val="-10"/>
          <w:sz w:val="21"/>
        </w:rPr>
        <w:t>”</w:t>
      </w:r>
      <w:r w:rsidRPr="005D161D">
        <w:rPr>
          <w:rFonts w:eastAsia="宋体"/>
          <w:color w:val="333333"/>
          <w:spacing w:val="-10"/>
          <w:sz w:val="21"/>
        </w:rPr>
        <w:t>等表</w:t>
      </w:r>
      <w:r w:rsidRPr="005D161D">
        <w:rPr>
          <w:rFonts w:eastAsia="宋体"/>
          <w:color w:val="333333"/>
          <w:spacing w:val="-3"/>
          <w:sz w:val="21"/>
        </w:rPr>
        <w:t>示约数，一般用汉字。如：</w:t>
      </w:r>
      <w:r w:rsidRPr="005D161D">
        <w:rPr>
          <w:rFonts w:eastAsia="宋体"/>
          <w:color w:val="333333"/>
          <w:spacing w:val="-3"/>
          <w:sz w:val="21"/>
        </w:rPr>
        <w:t>“</w:t>
      </w:r>
      <w:r w:rsidRPr="005D161D">
        <w:rPr>
          <w:rFonts w:eastAsia="宋体"/>
          <w:color w:val="333333"/>
          <w:spacing w:val="-3"/>
          <w:sz w:val="21"/>
        </w:rPr>
        <w:t>二三米</w:t>
      </w:r>
      <w:r w:rsidRPr="005D161D">
        <w:rPr>
          <w:rFonts w:eastAsia="宋体"/>
          <w:color w:val="333333"/>
          <w:spacing w:val="-3"/>
          <w:sz w:val="21"/>
        </w:rPr>
        <w:t xml:space="preserve">”“ </w:t>
      </w:r>
      <w:r w:rsidRPr="005D161D">
        <w:rPr>
          <w:rFonts w:eastAsia="宋体"/>
          <w:color w:val="333333"/>
          <w:spacing w:val="-3"/>
          <w:sz w:val="21"/>
        </w:rPr>
        <w:t>七八十种</w:t>
      </w:r>
      <w:r w:rsidRPr="005D161D">
        <w:rPr>
          <w:rFonts w:eastAsia="宋体"/>
          <w:color w:val="333333"/>
          <w:spacing w:val="-3"/>
          <w:sz w:val="21"/>
        </w:rPr>
        <w:t xml:space="preserve">”“ </w:t>
      </w:r>
      <w:r w:rsidRPr="005D161D">
        <w:rPr>
          <w:rFonts w:eastAsia="宋体"/>
          <w:color w:val="333333"/>
          <w:spacing w:val="-3"/>
          <w:sz w:val="21"/>
        </w:rPr>
        <w:t>几千年</w:t>
      </w:r>
      <w:r w:rsidRPr="005D161D">
        <w:rPr>
          <w:rFonts w:eastAsia="宋体"/>
          <w:color w:val="333333"/>
          <w:spacing w:val="-3"/>
          <w:sz w:val="21"/>
        </w:rPr>
        <w:t>”</w:t>
      </w:r>
      <w:r w:rsidRPr="005D161D">
        <w:rPr>
          <w:rFonts w:eastAsia="宋体"/>
          <w:color w:val="333333"/>
          <w:spacing w:val="-3"/>
          <w:sz w:val="21"/>
        </w:rPr>
        <w:t>等。</w:t>
      </w:r>
    </w:p>
    <w:p w:rsidR="00574E25" w:rsidRPr="005D161D" w:rsidRDefault="00574E25">
      <w:pPr>
        <w:pStyle w:val="a3"/>
        <w:spacing w:before="9"/>
        <w:rPr>
          <w:sz w:val="22"/>
        </w:rPr>
      </w:pPr>
    </w:p>
    <w:p w:rsidR="00574E25" w:rsidRPr="005D161D" w:rsidRDefault="00B675F9">
      <w:pPr>
        <w:pStyle w:val="2"/>
        <w:rPr>
          <w:rFonts w:ascii="Times New Roman" w:hAnsi="Times New Roman" w:cs="Times New Roman"/>
        </w:rPr>
      </w:pPr>
      <w:r w:rsidRPr="005D161D">
        <w:rPr>
          <w:rFonts w:ascii="Times New Roman" w:hAnsi="Times New Roman" w:cs="Times New Roman"/>
        </w:rPr>
        <w:t>九、参考文献</w:t>
      </w:r>
    </w:p>
    <w:p w:rsidR="00574E25" w:rsidRPr="005D161D" w:rsidRDefault="00574E25">
      <w:pPr>
        <w:pStyle w:val="a3"/>
        <w:spacing w:before="8"/>
        <w:rPr>
          <w:b/>
          <w:sz w:val="24"/>
        </w:rPr>
      </w:pPr>
    </w:p>
    <w:p w:rsidR="00574E25" w:rsidRPr="005D161D" w:rsidRDefault="00B675F9">
      <w:pPr>
        <w:pStyle w:val="a4"/>
        <w:numPr>
          <w:ilvl w:val="0"/>
          <w:numId w:val="13"/>
        </w:numPr>
        <w:tabs>
          <w:tab w:val="left" w:pos="463"/>
        </w:tabs>
        <w:spacing w:before="1"/>
        <w:ind w:firstLine="0"/>
        <w:rPr>
          <w:rFonts w:eastAsia="黑体"/>
          <w:b/>
          <w:sz w:val="24"/>
        </w:rPr>
      </w:pPr>
      <w:r w:rsidRPr="005D161D">
        <w:rPr>
          <w:rFonts w:eastAsia="黑体"/>
          <w:b/>
          <w:sz w:val="24"/>
        </w:rPr>
        <w:t>基本要求</w:t>
      </w:r>
    </w:p>
    <w:p w:rsidR="00574E25" w:rsidRPr="004F19D9" w:rsidRDefault="00B675F9">
      <w:pPr>
        <w:pStyle w:val="a4"/>
        <w:numPr>
          <w:ilvl w:val="0"/>
          <w:numId w:val="12"/>
        </w:numPr>
        <w:tabs>
          <w:tab w:val="left" w:pos="958"/>
        </w:tabs>
        <w:spacing w:before="180" w:line="417" w:lineRule="auto"/>
        <w:ind w:right="231" w:firstLine="420"/>
        <w:jc w:val="both"/>
        <w:rPr>
          <w:rFonts w:eastAsia="宋体"/>
          <w:color w:val="333333"/>
          <w:sz w:val="21"/>
          <w:highlight w:val="yellow"/>
        </w:rPr>
      </w:pPr>
      <w:r w:rsidRPr="005D161D">
        <w:rPr>
          <w:rFonts w:eastAsia="宋体"/>
          <w:color w:val="333333"/>
          <w:spacing w:val="-3"/>
          <w:sz w:val="21"/>
        </w:rPr>
        <w:t>参考文献</w:t>
      </w:r>
      <w:proofErr w:type="gramStart"/>
      <w:r w:rsidRPr="005D161D">
        <w:rPr>
          <w:rFonts w:eastAsia="宋体"/>
          <w:color w:val="333333"/>
          <w:spacing w:val="-3"/>
          <w:sz w:val="21"/>
        </w:rPr>
        <w:t>择主要</w:t>
      </w:r>
      <w:proofErr w:type="gramEnd"/>
      <w:r w:rsidRPr="005D161D">
        <w:rPr>
          <w:rFonts w:eastAsia="宋体"/>
          <w:color w:val="333333"/>
          <w:spacing w:val="-3"/>
          <w:sz w:val="21"/>
        </w:rPr>
        <w:t>的列入，应限于作者直接阅读过的文章，且以引用近期发表的论著</w:t>
      </w:r>
      <w:r w:rsidRPr="005D161D">
        <w:rPr>
          <w:rFonts w:eastAsia="宋体"/>
          <w:color w:val="333333"/>
          <w:spacing w:val="-9"/>
          <w:sz w:val="21"/>
        </w:rPr>
        <w:t>为主，未公开发表的不宜引用</w:t>
      </w:r>
      <w:r w:rsidRPr="005D161D">
        <w:rPr>
          <w:rFonts w:eastAsia="宋体"/>
          <w:color w:val="333333"/>
          <w:spacing w:val="-3"/>
          <w:sz w:val="21"/>
        </w:rPr>
        <w:t>（必要时可在文中加注说明</w:t>
      </w:r>
      <w:r w:rsidRPr="005D161D">
        <w:rPr>
          <w:rFonts w:eastAsia="宋体"/>
          <w:color w:val="333333"/>
          <w:spacing w:val="-26"/>
          <w:sz w:val="21"/>
        </w:rPr>
        <w:t>）</w:t>
      </w:r>
      <w:r w:rsidRPr="005D161D">
        <w:rPr>
          <w:rFonts w:eastAsia="宋体"/>
          <w:color w:val="333333"/>
          <w:spacing w:val="-6"/>
          <w:sz w:val="21"/>
        </w:rPr>
        <w:t>，已肯定将被公开刊物采用者可</w:t>
      </w:r>
      <w:r w:rsidRPr="005D161D">
        <w:rPr>
          <w:rFonts w:eastAsia="宋体"/>
          <w:color w:val="333333"/>
          <w:spacing w:val="-12"/>
          <w:sz w:val="21"/>
        </w:rPr>
        <w:t>注明</w:t>
      </w:r>
      <w:r w:rsidRPr="005D161D">
        <w:rPr>
          <w:rFonts w:eastAsia="宋体"/>
          <w:color w:val="333333"/>
          <w:spacing w:val="-12"/>
          <w:sz w:val="21"/>
        </w:rPr>
        <w:t>“</w:t>
      </w:r>
      <w:r w:rsidRPr="005D161D">
        <w:rPr>
          <w:rFonts w:eastAsia="宋体"/>
          <w:color w:val="333333"/>
          <w:spacing w:val="-12"/>
          <w:sz w:val="21"/>
        </w:rPr>
        <w:t>待发表</w:t>
      </w:r>
      <w:r w:rsidRPr="005D161D">
        <w:rPr>
          <w:rFonts w:eastAsia="宋体"/>
          <w:color w:val="333333"/>
          <w:spacing w:val="-12"/>
          <w:sz w:val="21"/>
        </w:rPr>
        <w:t>”</w:t>
      </w:r>
      <w:r w:rsidRPr="005D161D">
        <w:rPr>
          <w:rFonts w:eastAsia="宋体"/>
          <w:color w:val="333333"/>
          <w:spacing w:val="-12"/>
          <w:sz w:val="21"/>
        </w:rPr>
        <w:t>。无特殊需要时不必罗列一般知识性内容或陈旧史料。</w:t>
      </w:r>
      <w:r w:rsidRPr="004F19D9">
        <w:rPr>
          <w:rFonts w:eastAsia="宋体"/>
          <w:color w:val="333333"/>
          <w:spacing w:val="-12"/>
          <w:sz w:val="21"/>
          <w:highlight w:val="yellow"/>
        </w:rPr>
        <w:t>参考文献数量建议</w:t>
      </w:r>
      <w:r w:rsidRPr="004F19D9">
        <w:rPr>
          <w:rFonts w:eastAsia="宋体"/>
          <w:color w:val="FF0000"/>
          <w:sz w:val="21"/>
          <w:highlight w:val="yellow"/>
        </w:rPr>
        <w:t>不</w:t>
      </w:r>
      <w:r w:rsidRPr="004F19D9">
        <w:rPr>
          <w:rFonts w:eastAsia="宋体"/>
          <w:color w:val="FF0000"/>
          <w:spacing w:val="-18"/>
          <w:sz w:val="21"/>
          <w:highlight w:val="yellow"/>
        </w:rPr>
        <w:t>少于</w:t>
      </w:r>
      <w:r w:rsidRPr="004F19D9">
        <w:rPr>
          <w:rFonts w:eastAsia="宋体"/>
          <w:color w:val="FF0000"/>
          <w:spacing w:val="-18"/>
          <w:sz w:val="21"/>
          <w:highlight w:val="yellow"/>
        </w:rPr>
        <w:t xml:space="preserve"> </w:t>
      </w:r>
      <w:r w:rsidRPr="004F19D9">
        <w:rPr>
          <w:rFonts w:eastAsia="宋体"/>
          <w:color w:val="FF0000"/>
          <w:sz w:val="21"/>
          <w:highlight w:val="yellow"/>
        </w:rPr>
        <w:t>20</w:t>
      </w:r>
      <w:r w:rsidRPr="004F19D9">
        <w:rPr>
          <w:rFonts w:eastAsia="宋体"/>
          <w:color w:val="FF0000"/>
          <w:spacing w:val="-28"/>
          <w:sz w:val="21"/>
          <w:highlight w:val="yellow"/>
        </w:rPr>
        <w:t xml:space="preserve"> </w:t>
      </w:r>
      <w:r w:rsidR="004F19D9">
        <w:rPr>
          <w:rFonts w:eastAsia="宋体" w:hint="eastAsia"/>
          <w:color w:val="FF0000"/>
          <w:spacing w:val="-28"/>
          <w:sz w:val="21"/>
          <w:highlight w:val="yellow"/>
        </w:rPr>
        <w:t>条</w:t>
      </w:r>
      <w:r w:rsidRPr="004F19D9">
        <w:rPr>
          <w:rFonts w:eastAsia="宋体"/>
          <w:color w:val="333333"/>
          <w:sz w:val="21"/>
          <w:highlight w:val="yellow"/>
        </w:rPr>
        <w:t>。</w:t>
      </w:r>
    </w:p>
    <w:p w:rsidR="00574E25" w:rsidRPr="005D161D" w:rsidRDefault="00B675F9">
      <w:pPr>
        <w:pStyle w:val="a4"/>
        <w:numPr>
          <w:ilvl w:val="0"/>
          <w:numId w:val="12"/>
        </w:numPr>
        <w:tabs>
          <w:tab w:val="left" w:pos="958"/>
        </w:tabs>
        <w:spacing w:line="417" w:lineRule="auto"/>
        <w:ind w:right="233" w:firstLine="420"/>
        <w:jc w:val="both"/>
        <w:rPr>
          <w:rFonts w:eastAsia="宋体"/>
          <w:color w:val="333333"/>
          <w:sz w:val="21"/>
        </w:rPr>
      </w:pPr>
      <w:r w:rsidRPr="005D161D">
        <w:rPr>
          <w:rFonts w:eastAsia="宋体"/>
          <w:color w:val="333333"/>
          <w:spacing w:val="-3"/>
          <w:sz w:val="21"/>
        </w:rPr>
        <w:lastRenderedPageBreak/>
        <w:t>参考文献采用顺序编码制，按文献在正文中第一次被引用的先后次序来编号，附于文末，并在文中引用处右上角用阿拉伯数字加方括号注明，避免跳号、空号和重号。</w:t>
      </w:r>
    </w:p>
    <w:p w:rsidR="00574E25" w:rsidRPr="005D161D" w:rsidRDefault="00B675F9">
      <w:pPr>
        <w:pStyle w:val="a4"/>
        <w:numPr>
          <w:ilvl w:val="0"/>
          <w:numId w:val="12"/>
        </w:numPr>
        <w:tabs>
          <w:tab w:val="left" w:pos="958"/>
        </w:tabs>
        <w:spacing w:line="417" w:lineRule="auto"/>
        <w:ind w:right="233" w:firstLine="420"/>
        <w:jc w:val="both"/>
        <w:rPr>
          <w:rFonts w:eastAsia="宋体"/>
          <w:color w:val="333333"/>
          <w:sz w:val="21"/>
        </w:rPr>
      </w:pPr>
      <w:r w:rsidRPr="005D161D">
        <w:rPr>
          <w:rFonts w:eastAsia="宋体"/>
          <w:color w:val="333333"/>
          <w:spacing w:val="-3"/>
          <w:sz w:val="21"/>
        </w:rPr>
        <w:t>对于个人著者（</w:t>
      </w:r>
      <w:r w:rsidRPr="005D161D">
        <w:rPr>
          <w:rFonts w:eastAsia="宋体"/>
          <w:color w:val="333333"/>
          <w:sz w:val="21"/>
        </w:rPr>
        <w:t>作者）</w:t>
      </w:r>
      <w:r w:rsidRPr="005D161D">
        <w:rPr>
          <w:rFonts w:eastAsia="宋体"/>
          <w:color w:val="333333"/>
          <w:spacing w:val="-3"/>
          <w:sz w:val="21"/>
        </w:rPr>
        <w:t>，在参考文献中，用各种文种书写的姓名，</w:t>
      </w:r>
      <w:r w:rsidRPr="007A55B9">
        <w:rPr>
          <w:rFonts w:eastAsia="宋体"/>
          <w:color w:val="333333"/>
          <w:spacing w:val="-3"/>
          <w:sz w:val="21"/>
          <w:highlight w:val="yellow"/>
        </w:rPr>
        <w:t>一律</w:t>
      </w:r>
      <w:r w:rsidRPr="007A55B9">
        <w:rPr>
          <w:rFonts w:eastAsia="宋体"/>
          <w:color w:val="FF0000"/>
          <w:spacing w:val="-3"/>
          <w:sz w:val="21"/>
          <w:highlight w:val="yellow"/>
        </w:rPr>
        <w:t>姓在前，名在后</w:t>
      </w:r>
      <w:r w:rsidRPr="007A55B9">
        <w:rPr>
          <w:rFonts w:eastAsia="宋体"/>
          <w:color w:val="333333"/>
          <w:spacing w:val="-6"/>
          <w:sz w:val="21"/>
          <w:highlight w:val="yellow"/>
        </w:rPr>
        <w:t>；外国人名</w:t>
      </w:r>
      <w:r w:rsidRPr="007A55B9">
        <w:rPr>
          <w:rFonts w:eastAsia="宋体"/>
          <w:color w:val="333333"/>
          <w:spacing w:val="-6"/>
          <w:sz w:val="21"/>
          <w:highlight w:val="yellow"/>
        </w:rPr>
        <w:t>,</w:t>
      </w:r>
      <w:r w:rsidRPr="007A55B9">
        <w:rPr>
          <w:rFonts w:eastAsia="宋体"/>
          <w:color w:val="FF0000"/>
          <w:spacing w:val="-5"/>
          <w:sz w:val="21"/>
          <w:highlight w:val="yellow"/>
        </w:rPr>
        <w:t>姓全大写</w:t>
      </w:r>
      <w:r w:rsidRPr="007A55B9">
        <w:rPr>
          <w:rFonts w:eastAsia="宋体"/>
          <w:color w:val="FF0000"/>
          <w:spacing w:val="-5"/>
          <w:sz w:val="21"/>
          <w:highlight w:val="yellow"/>
        </w:rPr>
        <w:t>,</w:t>
      </w:r>
      <w:proofErr w:type="gramStart"/>
      <w:r w:rsidRPr="007A55B9">
        <w:rPr>
          <w:rFonts w:eastAsia="宋体"/>
          <w:color w:val="FF0000"/>
          <w:spacing w:val="-5"/>
          <w:sz w:val="21"/>
          <w:highlight w:val="yellow"/>
        </w:rPr>
        <w:t>名仅保留</w:t>
      </w:r>
      <w:proofErr w:type="gramEnd"/>
      <w:r w:rsidRPr="007A55B9">
        <w:rPr>
          <w:rFonts w:eastAsia="宋体"/>
          <w:color w:val="FF0000"/>
          <w:spacing w:val="-5"/>
          <w:sz w:val="21"/>
          <w:highlight w:val="yellow"/>
        </w:rPr>
        <w:t>首字母</w:t>
      </w:r>
      <w:r w:rsidRPr="007A55B9">
        <w:rPr>
          <w:rFonts w:eastAsia="宋体"/>
          <w:color w:val="FF0000"/>
          <w:spacing w:val="-3"/>
          <w:sz w:val="21"/>
          <w:highlight w:val="yellow"/>
        </w:rPr>
        <w:t>（</w:t>
      </w:r>
      <w:r w:rsidRPr="007A55B9">
        <w:rPr>
          <w:rFonts w:eastAsia="宋体"/>
          <w:color w:val="FF0000"/>
          <w:sz w:val="21"/>
          <w:highlight w:val="yellow"/>
        </w:rPr>
        <w:t>大写</w:t>
      </w:r>
      <w:r w:rsidRPr="007A55B9">
        <w:rPr>
          <w:rFonts w:eastAsia="宋体"/>
          <w:color w:val="FF0000"/>
          <w:spacing w:val="-21"/>
          <w:sz w:val="21"/>
          <w:highlight w:val="yellow"/>
        </w:rPr>
        <w:t>）</w:t>
      </w:r>
      <w:r w:rsidRPr="007A55B9">
        <w:rPr>
          <w:rFonts w:eastAsia="宋体"/>
          <w:color w:val="333333"/>
          <w:spacing w:val="-8"/>
          <w:sz w:val="21"/>
          <w:highlight w:val="yellow"/>
        </w:rPr>
        <w:t>，不加缩写点</w:t>
      </w:r>
      <w:r w:rsidRPr="005D161D">
        <w:rPr>
          <w:rFonts w:eastAsia="宋体"/>
          <w:color w:val="333333"/>
          <w:spacing w:val="-8"/>
          <w:sz w:val="21"/>
        </w:rPr>
        <w:t>。多个作者之间用逗号分开。</w:t>
      </w:r>
    </w:p>
    <w:p w:rsidR="00574E25" w:rsidRPr="005D161D" w:rsidRDefault="00B675F9" w:rsidP="006614AC">
      <w:pPr>
        <w:pStyle w:val="a4"/>
        <w:numPr>
          <w:ilvl w:val="0"/>
          <w:numId w:val="12"/>
        </w:numPr>
        <w:tabs>
          <w:tab w:val="left" w:pos="958"/>
        </w:tabs>
        <w:spacing w:line="417" w:lineRule="auto"/>
        <w:ind w:right="231" w:firstLine="420"/>
        <w:jc w:val="both"/>
        <w:rPr>
          <w:rFonts w:eastAsia="宋体"/>
          <w:color w:val="333333"/>
          <w:sz w:val="21"/>
        </w:rPr>
      </w:pPr>
      <w:r w:rsidRPr="005D161D">
        <w:rPr>
          <w:rFonts w:eastAsia="宋体"/>
          <w:color w:val="333333"/>
          <w:spacing w:val="-2"/>
          <w:sz w:val="21"/>
        </w:rPr>
        <w:t>作者不超过</w:t>
      </w:r>
      <w:r w:rsidRPr="005D161D">
        <w:rPr>
          <w:rFonts w:eastAsia="宋体"/>
          <w:color w:val="333333"/>
          <w:spacing w:val="-2"/>
          <w:sz w:val="21"/>
        </w:rPr>
        <w:t xml:space="preserve"> </w:t>
      </w:r>
      <w:r w:rsidRPr="005D161D">
        <w:rPr>
          <w:rFonts w:eastAsia="宋体"/>
          <w:color w:val="333333"/>
          <w:sz w:val="21"/>
        </w:rPr>
        <w:t>3</w:t>
      </w:r>
      <w:r w:rsidRPr="005D161D">
        <w:rPr>
          <w:rFonts w:eastAsia="宋体"/>
          <w:color w:val="333333"/>
          <w:spacing w:val="-3"/>
          <w:sz w:val="21"/>
        </w:rPr>
        <w:t xml:space="preserve"> </w:t>
      </w:r>
      <w:r w:rsidRPr="005D161D">
        <w:rPr>
          <w:rFonts w:eastAsia="宋体"/>
          <w:color w:val="333333"/>
          <w:spacing w:val="-3"/>
          <w:sz w:val="21"/>
        </w:rPr>
        <w:t>人的姓名均应写全，超过</w:t>
      </w:r>
      <w:r w:rsidRPr="005D161D">
        <w:rPr>
          <w:rFonts w:eastAsia="宋体"/>
          <w:color w:val="333333"/>
          <w:spacing w:val="-3"/>
          <w:sz w:val="21"/>
        </w:rPr>
        <w:t xml:space="preserve"> </w:t>
      </w:r>
      <w:r w:rsidRPr="005D161D">
        <w:rPr>
          <w:rFonts w:eastAsia="宋体"/>
          <w:color w:val="333333"/>
          <w:sz w:val="21"/>
        </w:rPr>
        <w:t>3</w:t>
      </w:r>
      <w:r w:rsidRPr="005D161D">
        <w:rPr>
          <w:rFonts w:eastAsia="宋体"/>
          <w:color w:val="333333"/>
          <w:spacing w:val="-12"/>
          <w:sz w:val="21"/>
        </w:rPr>
        <w:t xml:space="preserve"> </w:t>
      </w:r>
      <w:r w:rsidRPr="005D161D">
        <w:rPr>
          <w:rFonts w:eastAsia="宋体"/>
          <w:color w:val="333333"/>
          <w:spacing w:val="-12"/>
          <w:sz w:val="21"/>
        </w:rPr>
        <w:t>人的，先写全前三人的姓名，余者写</w:t>
      </w:r>
      <w:r w:rsidRPr="005D161D">
        <w:rPr>
          <w:rFonts w:eastAsia="宋体"/>
          <w:color w:val="333333"/>
          <w:spacing w:val="-12"/>
          <w:sz w:val="21"/>
        </w:rPr>
        <w:t xml:space="preserve">“, </w:t>
      </w:r>
      <w:r w:rsidRPr="005D161D">
        <w:rPr>
          <w:rFonts w:eastAsia="宋体"/>
          <w:color w:val="333333"/>
          <w:spacing w:val="-22"/>
          <w:sz w:val="21"/>
        </w:rPr>
        <w:t>等</w:t>
      </w:r>
      <w:r w:rsidRPr="005D161D">
        <w:rPr>
          <w:rFonts w:eastAsia="宋体"/>
          <w:color w:val="333333"/>
          <w:spacing w:val="-22"/>
          <w:sz w:val="21"/>
        </w:rPr>
        <w:t>”</w:t>
      </w:r>
      <w:r w:rsidRPr="005D161D">
        <w:rPr>
          <w:rFonts w:eastAsia="宋体"/>
          <w:color w:val="333333"/>
          <w:spacing w:val="-22"/>
          <w:sz w:val="21"/>
        </w:rPr>
        <w:t>或</w:t>
      </w:r>
      <w:r w:rsidRPr="005D161D">
        <w:rPr>
          <w:rFonts w:eastAsia="宋体"/>
          <w:color w:val="333333"/>
          <w:spacing w:val="-22"/>
          <w:sz w:val="21"/>
        </w:rPr>
        <w:t>“</w:t>
      </w:r>
      <w:r w:rsidRPr="005D161D">
        <w:rPr>
          <w:color w:val="333333"/>
          <w:spacing w:val="9"/>
          <w:sz w:val="21"/>
        </w:rPr>
        <w:t xml:space="preserve">, </w:t>
      </w:r>
      <w:r w:rsidRPr="005D161D">
        <w:rPr>
          <w:i/>
          <w:color w:val="333333"/>
          <w:sz w:val="21"/>
        </w:rPr>
        <w:t>et</w:t>
      </w:r>
      <w:r w:rsidRPr="005D161D">
        <w:rPr>
          <w:i/>
          <w:color w:val="333333"/>
          <w:spacing w:val="17"/>
          <w:sz w:val="21"/>
        </w:rPr>
        <w:t xml:space="preserve"> </w:t>
      </w:r>
      <w:r w:rsidRPr="005D161D">
        <w:rPr>
          <w:i/>
          <w:color w:val="333333"/>
          <w:sz w:val="21"/>
        </w:rPr>
        <w:t>al</w:t>
      </w:r>
      <w:r w:rsidRPr="005D161D">
        <w:rPr>
          <w:rFonts w:eastAsia="宋体"/>
          <w:color w:val="333333"/>
          <w:spacing w:val="-15"/>
          <w:sz w:val="21"/>
        </w:rPr>
        <w:t>”</w:t>
      </w:r>
      <w:r w:rsidRPr="005D161D">
        <w:rPr>
          <w:rFonts w:eastAsia="宋体"/>
          <w:color w:val="333333"/>
          <w:spacing w:val="-15"/>
          <w:sz w:val="21"/>
        </w:rPr>
        <w:t>。作者不明，可省略此项。书籍不必加书名号；对于无出版地的，要注明</w:t>
      </w:r>
      <w:r w:rsidRPr="005D161D">
        <w:rPr>
          <w:rFonts w:eastAsia="宋体"/>
          <w:color w:val="333333"/>
          <w:spacing w:val="-15"/>
          <w:sz w:val="21"/>
        </w:rPr>
        <w:t>[</w:t>
      </w:r>
      <w:r w:rsidRPr="005D161D">
        <w:rPr>
          <w:rFonts w:eastAsia="宋体"/>
          <w:color w:val="333333"/>
          <w:spacing w:val="-15"/>
          <w:sz w:val="21"/>
        </w:rPr>
        <w:t>出</w:t>
      </w:r>
      <w:r w:rsidRPr="005D161D">
        <w:rPr>
          <w:rFonts w:eastAsia="宋体"/>
          <w:color w:val="333333"/>
          <w:spacing w:val="-7"/>
          <w:sz w:val="21"/>
        </w:rPr>
        <w:t>版地不详</w:t>
      </w:r>
      <w:r w:rsidRPr="005D161D">
        <w:rPr>
          <w:rFonts w:eastAsia="宋体"/>
          <w:color w:val="333333"/>
          <w:spacing w:val="-7"/>
          <w:sz w:val="21"/>
        </w:rPr>
        <w:t>]</w:t>
      </w:r>
      <w:r w:rsidRPr="005D161D">
        <w:rPr>
          <w:rFonts w:eastAsia="宋体"/>
          <w:color w:val="333333"/>
          <w:spacing w:val="-7"/>
          <w:sz w:val="21"/>
        </w:rPr>
        <w:t>或者</w:t>
      </w:r>
      <w:r w:rsidRPr="005D161D">
        <w:rPr>
          <w:rFonts w:eastAsia="宋体"/>
          <w:color w:val="333333"/>
          <w:spacing w:val="-7"/>
          <w:sz w:val="21"/>
        </w:rPr>
        <w:t>[</w:t>
      </w:r>
      <w:r w:rsidRPr="005D161D">
        <w:rPr>
          <w:rFonts w:eastAsia="宋体"/>
          <w:color w:val="333333"/>
          <w:spacing w:val="-8"/>
          <w:sz w:val="21"/>
        </w:rPr>
        <w:t>S.l</w:t>
      </w:r>
      <w:r w:rsidRPr="005D161D">
        <w:rPr>
          <w:rFonts w:eastAsia="宋体"/>
          <w:color w:val="333333"/>
          <w:spacing w:val="-5"/>
          <w:sz w:val="21"/>
        </w:rPr>
        <w:t>.]</w:t>
      </w:r>
      <w:r w:rsidRPr="005D161D">
        <w:rPr>
          <w:rFonts w:eastAsia="宋体"/>
          <w:color w:val="333333"/>
          <w:spacing w:val="-5"/>
          <w:sz w:val="21"/>
        </w:rPr>
        <w:t>；无出版者的时候可著录为</w:t>
      </w:r>
      <w:r w:rsidRPr="005D161D">
        <w:rPr>
          <w:rFonts w:eastAsia="宋体"/>
          <w:color w:val="333333"/>
          <w:spacing w:val="-5"/>
          <w:sz w:val="21"/>
        </w:rPr>
        <w:t>[</w:t>
      </w:r>
      <w:r w:rsidRPr="005D161D">
        <w:rPr>
          <w:rFonts w:eastAsia="宋体"/>
          <w:color w:val="333333"/>
          <w:spacing w:val="-5"/>
          <w:sz w:val="21"/>
        </w:rPr>
        <w:t>出版者不详</w:t>
      </w:r>
      <w:r w:rsidRPr="005D161D">
        <w:rPr>
          <w:rFonts w:eastAsia="宋体"/>
          <w:color w:val="333333"/>
          <w:spacing w:val="-5"/>
          <w:sz w:val="21"/>
        </w:rPr>
        <w:t>]</w:t>
      </w:r>
      <w:r w:rsidRPr="005D161D">
        <w:rPr>
          <w:rFonts w:eastAsia="宋体"/>
          <w:color w:val="333333"/>
          <w:spacing w:val="-5"/>
          <w:sz w:val="21"/>
        </w:rPr>
        <w:t>或者</w:t>
      </w:r>
      <w:r w:rsidRPr="005D161D">
        <w:rPr>
          <w:rFonts w:eastAsia="宋体"/>
          <w:color w:val="333333"/>
          <w:spacing w:val="-5"/>
          <w:sz w:val="21"/>
        </w:rPr>
        <w:t>[</w:t>
      </w:r>
      <w:r w:rsidRPr="005D161D">
        <w:rPr>
          <w:rFonts w:eastAsia="宋体"/>
          <w:color w:val="333333"/>
          <w:sz w:val="21"/>
        </w:rPr>
        <w:t>s.n</w:t>
      </w:r>
      <w:r w:rsidRPr="005D161D">
        <w:rPr>
          <w:rFonts w:eastAsia="宋体"/>
          <w:color w:val="333333"/>
          <w:spacing w:val="-4"/>
          <w:sz w:val="21"/>
        </w:rPr>
        <w:t xml:space="preserve">.] </w:t>
      </w:r>
      <w:r w:rsidRPr="005D161D">
        <w:rPr>
          <w:rFonts w:eastAsia="宋体"/>
          <w:color w:val="333333"/>
          <w:spacing w:val="-4"/>
          <w:sz w:val="21"/>
        </w:rPr>
        <w:t>；书刊名称不应</w:t>
      </w:r>
      <w:r w:rsidRPr="005D161D">
        <w:rPr>
          <w:rFonts w:eastAsia="宋体"/>
          <w:color w:val="333333"/>
          <w:spacing w:val="-3"/>
          <w:sz w:val="21"/>
        </w:rPr>
        <w:t>加书名号，西文书刊也不必用斜体。</w:t>
      </w:r>
    </w:p>
    <w:p w:rsidR="00574E25" w:rsidRPr="005D161D" w:rsidRDefault="00B675F9">
      <w:pPr>
        <w:pStyle w:val="a4"/>
        <w:numPr>
          <w:ilvl w:val="0"/>
          <w:numId w:val="12"/>
        </w:numPr>
        <w:tabs>
          <w:tab w:val="left" w:pos="1063"/>
        </w:tabs>
        <w:ind w:left="1062" w:hanging="422"/>
        <w:rPr>
          <w:rFonts w:eastAsia="宋体"/>
          <w:color w:val="333333"/>
          <w:sz w:val="21"/>
        </w:rPr>
      </w:pPr>
      <w:r w:rsidRPr="005D161D">
        <w:rPr>
          <w:rFonts w:eastAsia="宋体"/>
          <w:color w:val="333333"/>
          <w:spacing w:val="-13"/>
          <w:sz w:val="21"/>
        </w:rPr>
        <w:t>版本。第</w:t>
      </w:r>
      <w:r w:rsidRPr="005D161D">
        <w:rPr>
          <w:rFonts w:eastAsia="宋体"/>
          <w:color w:val="333333"/>
          <w:spacing w:val="-13"/>
          <w:sz w:val="21"/>
        </w:rPr>
        <w:t xml:space="preserve"> </w:t>
      </w:r>
      <w:r w:rsidRPr="005D161D">
        <w:rPr>
          <w:rFonts w:eastAsia="宋体"/>
          <w:color w:val="333333"/>
          <w:sz w:val="21"/>
        </w:rPr>
        <w:t>1</w:t>
      </w:r>
      <w:r w:rsidRPr="005D161D">
        <w:rPr>
          <w:rFonts w:eastAsia="宋体"/>
          <w:color w:val="333333"/>
          <w:spacing w:val="-9"/>
          <w:sz w:val="21"/>
        </w:rPr>
        <w:t xml:space="preserve"> </w:t>
      </w:r>
      <w:r w:rsidRPr="005D161D">
        <w:rPr>
          <w:rFonts w:eastAsia="宋体"/>
          <w:color w:val="333333"/>
          <w:spacing w:val="-9"/>
          <w:sz w:val="21"/>
        </w:rPr>
        <w:t>版</w:t>
      </w:r>
      <w:proofErr w:type="gramStart"/>
      <w:r w:rsidRPr="005D161D">
        <w:rPr>
          <w:rFonts w:eastAsia="宋体"/>
          <w:color w:val="333333"/>
          <w:spacing w:val="-9"/>
          <w:sz w:val="21"/>
        </w:rPr>
        <w:t>不</w:t>
      </w:r>
      <w:proofErr w:type="gramEnd"/>
      <w:r w:rsidRPr="005D161D">
        <w:rPr>
          <w:rFonts w:eastAsia="宋体"/>
          <w:color w:val="333333"/>
          <w:spacing w:val="-9"/>
          <w:sz w:val="21"/>
        </w:rPr>
        <w:t>著录，其他版本说明需著录。示例如下：</w:t>
      </w:r>
    </w:p>
    <w:p w:rsidR="00574E25" w:rsidRPr="005D161D" w:rsidRDefault="00574E25">
      <w:pPr>
        <w:rPr>
          <w:rFonts w:eastAsia="宋体"/>
          <w:sz w:val="21"/>
        </w:rPr>
        <w:sectPr w:rsidR="00574E25" w:rsidRPr="005D161D">
          <w:pgSz w:w="11910" w:h="16840"/>
          <w:pgMar w:top="1460" w:right="1560" w:bottom="1160" w:left="1580" w:header="0" w:footer="977" w:gutter="0"/>
          <w:cols w:space="720"/>
        </w:sectPr>
      </w:pPr>
    </w:p>
    <w:p w:rsidR="00574E25" w:rsidRPr="005D161D" w:rsidRDefault="00B675F9">
      <w:pPr>
        <w:pStyle w:val="a3"/>
        <w:spacing w:before="61" w:line="417" w:lineRule="auto"/>
        <w:ind w:left="1374" w:right="981"/>
        <w:rPr>
          <w:rFonts w:eastAsia="宋体"/>
        </w:rPr>
      </w:pPr>
      <w:r w:rsidRPr="005D161D">
        <w:rPr>
          <w:rFonts w:eastAsia="宋体"/>
          <w:color w:val="333333"/>
        </w:rPr>
        <w:lastRenderedPageBreak/>
        <w:t>原</w:t>
      </w:r>
      <w:r w:rsidRPr="005D161D">
        <w:rPr>
          <w:rFonts w:eastAsia="宋体"/>
          <w:color w:val="333333"/>
        </w:rPr>
        <w:t xml:space="preserve"> </w:t>
      </w:r>
      <w:r w:rsidRPr="005D161D">
        <w:rPr>
          <w:rFonts w:eastAsia="宋体"/>
          <w:color w:val="333333"/>
        </w:rPr>
        <w:t>题</w:t>
      </w:r>
      <w:r w:rsidRPr="005D161D">
        <w:rPr>
          <w:rFonts w:eastAsia="宋体"/>
          <w:color w:val="333333"/>
          <w:spacing w:val="-6"/>
        </w:rPr>
        <w:t>第三版</w:t>
      </w:r>
    </w:p>
    <w:p w:rsidR="00574E25" w:rsidRPr="005D161D" w:rsidRDefault="00B675F9">
      <w:pPr>
        <w:pStyle w:val="a3"/>
        <w:spacing w:line="417" w:lineRule="auto"/>
        <w:ind w:left="1374" w:right="38"/>
        <w:rPr>
          <w:rFonts w:eastAsia="宋体"/>
        </w:rPr>
      </w:pPr>
      <w:r w:rsidRPr="005D161D">
        <w:rPr>
          <w:rFonts w:eastAsia="宋体"/>
          <w:color w:val="333333"/>
        </w:rPr>
        <w:t xml:space="preserve">Fifth edition Revised </w:t>
      </w:r>
      <w:r w:rsidRPr="005D161D">
        <w:rPr>
          <w:rFonts w:eastAsia="宋体"/>
          <w:color w:val="333333"/>
          <w:spacing w:val="-5"/>
        </w:rPr>
        <w:t xml:space="preserve">edition </w:t>
      </w:r>
      <w:r w:rsidRPr="005D161D">
        <w:rPr>
          <w:rFonts w:eastAsia="宋体"/>
          <w:color w:val="333333"/>
        </w:rPr>
        <w:t>著录为</w:t>
      </w:r>
    </w:p>
    <w:p w:rsidR="00574E25" w:rsidRPr="005D161D" w:rsidRDefault="00B675F9">
      <w:pPr>
        <w:pStyle w:val="a3"/>
        <w:spacing w:before="61" w:line="417" w:lineRule="auto"/>
        <w:ind w:left="1374" w:right="2986"/>
        <w:rPr>
          <w:rFonts w:eastAsia="宋体"/>
        </w:rPr>
      </w:pPr>
      <w:r w:rsidRPr="005D161D">
        <w:br w:type="column"/>
      </w:r>
      <w:r w:rsidRPr="005D161D">
        <w:rPr>
          <w:rFonts w:eastAsia="宋体"/>
          <w:color w:val="333333"/>
        </w:rPr>
        <w:lastRenderedPageBreak/>
        <w:t>3</w:t>
      </w:r>
      <w:r w:rsidRPr="005D161D">
        <w:rPr>
          <w:rFonts w:eastAsia="宋体"/>
          <w:color w:val="333333"/>
          <w:spacing w:val="-26"/>
        </w:rPr>
        <w:t xml:space="preserve"> </w:t>
      </w:r>
      <w:r w:rsidRPr="005D161D">
        <w:rPr>
          <w:rFonts w:eastAsia="宋体"/>
          <w:color w:val="333333"/>
          <w:spacing w:val="-26"/>
        </w:rPr>
        <w:t>版</w:t>
      </w:r>
      <w:r w:rsidRPr="005D161D">
        <w:rPr>
          <w:rFonts w:eastAsia="宋体"/>
          <w:color w:val="333333"/>
          <w:spacing w:val="-26"/>
        </w:rPr>
        <w:t>5</w:t>
      </w:r>
      <w:r w:rsidRPr="005D161D">
        <w:rPr>
          <w:rFonts w:eastAsia="宋体"/>
          <w:spacing w:val="-26"/>
        </w:rPr>
        <w:t xml:space="preserve">th </w:t>
      </w:r>
      <w:r w:rsidRPr="005D161D">
        <w:rPr>
          <w:rFonts w:eastAsia="宋体"/>
          <w:spacing w:val="-8"/>
        </w:rPr>
        <w:t xml:space="preserve">ed </w:t>
      </w:r>
      <w:r w:rsidRPr="005D161D">
        <w:rPr>
          <w:rFonts w:eastAsia="宋体"/>
        </w:rPr>
        <w:t>Rev</w:t>
      </w:r>
      <w:r w:rsidRPr="005D161D">
        <w:rPr>
          <w:rFonts w:eastAsia="宋体"/>
          <w:spacing w:val="2"/>
        </w:rPr>
        <w:t xml:space="preserve"> </w:t>
      </w:r>
      <w:r w:rsidRPr="005D161D">
        <w:rPr>
          <w:rFonts w:eastAsia="宋体"/>
          <w:spacing w:val="-8"/>
        </w:rPr>
        <w:t>ed</w:t>
      </w:r>
    </w:p>
    <w:p w:rsidR="00574E25" w:rsidRPr="005D161D" w:rsidRDefault="00B675F9">
      <w:pPr>
        <w:pStyle w:val="a3"/>
        <w:ind w:left="1374"/>
      </w:pPr>
      <w:r w:rsidRPr="005D161D">
        <w:rPr>
          <w:color w:val="333333"/>
        </w:rPr>
        <w:t>1978 edition</w:t>
      </w:r>
    </w:p>
    <w:p w:rsidR="00574E25" w:rsidRPr="005D161D" w:rsidRDefault="00574E25">
      <w:pPr>
        <w:pStyle w:val="a3"/>
        <w:spacing w:before="6"/>
        <w:rPr>
          <w:sz w:val="15"/>
        </w:rPr>
      </w:pPr>
    </w:p>
    <w:p w:rsidR="00574E25" w:rsidRPr="005D161D" w:rsidRDefault="00B675F9">
      <w:pPr>
        <w:pStyle w:val="a3"/>
        <w:spacing w:before="1"/>
        <w:ind w:left="1374"/>
      </w:pPr>
      <w:r w:rsidRPr="005D161D">
        <w:rPr>
          <w:color w:val="333333"/>
        </w:rPr>
        <w:t>1978 ed</w:t>
      </w:r>
    </w:p>
    <w:p w:rsidR="00574E25" w:rsidRPr="005D161D" w:rsidRDefault="00574E25">
      <w:pPr>
        <w:sectPr w:rsidR="00574E25" w:rsidRPr="005D161D">
          <w:pgSz w:w="11910" w:h="16840"/>
          <w:pgMar w:top="1460" w:right="1560" w:bottom="1160" w:left="1580" w:header="0" w:footer="977" w:gutter="0"/>
          <w:cols w:num="2" w:space="720" w:equalWidth="0">
            <w:col w:w="2992" w:space="639"/>
            <w:col w:w="5139"/>
          </w:cols>
        </w:sectPr>
      </w:pPr>
    </w:p>
    <w:p w:rsidR="00574E25" w:rsidRPr="005D161D" w:rsidRDefault="00B675F9">
      <w:pPr>
        <w:pStyle w:val="a4"/>
        <w:numPr>
          <w:ilvl w:val="0"/>
          <w:numId w:val="12"/>
        </w:numPr>
        <w:tabs>
          <w:tab w:val="left" w:pos="905"/>
        </w:tabs>
        <w:spacing w:line="417" w:lineRule="auto"/>
        <w:ind w:right="231" w:firstLine="420"/>
        <w:jc w:val="both"/>
        <w:rPr>
          <w:sz w:val="21"/>
        </w:rPr>
      </w:pPr>
      <w:r w:rsidRPr="002B39A4">
        <w:rPr>
          <w:rFonts w:eastAsia="宋体"/>
          <w:color w:val="FF0000"/>
          <w:sz w:val="21"/>
          <w:highlight w:val="yellow"/>
        </w:rPr>
        <w:lastRenderedPageBreak/>
        <w:t>所有列出的参考文献必须在正文中相应位置标出</w:t>
      </w:r>
      <w:bookmarkStart w:id="0" w:name="_GoBack"/>
      <w:bookmarkEnd w:id="0"/>
      <w:r w:rsidRPr="005D161D">
        <w:rPr>
          <w:rFonts w:eastAsia="宋体"/>
          <w:spacing w:val="-1"/>
          <w:sz w:val="21"/>
        </w:rPr>
        <w:t>，标不出引用之处的文献不得列入</w:t>
      </w:r>
      <w:r w:rsidRPr="005D161D">
        <w:rPr>
          <w:rFonts w:eastAsia="宋体"/>
          <w:spacing w:val="-10"/>
          <w:sz w:val="21"/>
        </w:rPr>
        <w:t>参考文献之中。外文参考文献的出版地、出版商和出版年</w:t>
      </w:r>
      <w:proofErr w:type="gramStart"/>
      <w:r w:rsidRPr="005D161D">
        <w:rPr>
          <w:rFonts w:eastAsia="宋体"/>
          <w:spacing w:val="-10"/>
          <w:sz w:val="21"/>
        </w:rPr>
        <w:t>务必按</w:t>
      </w:r>
      <w:proofErr w:type="gramEnd"/>
      <w:r w:rsidRPr="005D161D">
        <w:rPr>
          <w:rFonts w:eastAsia="宋体"/>
          <w:spacing w:val="-10"/>
          <w:sz w:val="21"/>
        </w:rPr>
        <w:t>顺序一一标出。只有阅读型</w:t>
      </w:r>
      <w:r w:rsidRPr="005D161D">
        <w:rPr>
          <w:rFonts w:eastAsia="宋体"/>
          <w:spacing w:val="-12"/>
          <w:sz w:val="21"/>
        </w:rPr>
        <w:t>文献不须著录引文页码，其它情况如直接引用了专著中的一段完整的文字，或将专著中几页</w:t>
      </w:r>
      <w:r w:rsidRPr="005D161D">
        <w:rPr>
          <w:rFonts w:eastAsia="宋体"/>
          <w:spacing w:val="-6"/>
          <w:sz w:val="21"/>
        </w:rPr>
        <w:t>的内容概括成几句话引用，则需标注引文页码。期刊与论文集的起止页码必须标出。</w:t>
      </w:r>
    </w:p>
    <w:p w:rsidR="00574E25" w:rsidRPr="005D161D" w:rsidRDefault="00B675F9">
      <w:pPr>
        <w:pStyle w:val="a4"/>
        <w:numPr>
          <w:ilvl w:val="0"/>
          <w:numId w:val="12"/>
        </w:numPr>
        <w:tabs>
          <w:tab w:val="left" w:pos="905"/>
        </w:tabs>
        <w:spacing w:line="417" w:lineRule="auto"/>
        <w:ind w:right="236" w:firstLine="420"/>
        <w:jc w:val="both"/>
        <w:rPr>
          <w:sz w:val="21"/>
        </w:rPr>
      </w:pPr>
      <w:r w:rsidRPr="005D161D">
        <w:rPr>
          <w:rFonts w:eastAsia="宋体"/>
          <w:spacing w:val="-8"/>
          <w:sz w:val="21"/>
        </w:rPr>
        <w:t>文献书写格式参照</w:t>
      </w:r>
      <w:r w:rsidRPr="005D161D">
        <w:rPr>
          <w:rFonts w:eastAsia="宋体"/>
          <w:spacing w:val="-8"/>
          <w:sz w:val="21"/>
        </w:rPr>
        <w:t xml:space="preserve"> </w:t>
      </w:r>
      <w:r w:rsidRPr="005D161D">
        <w:rPr>
          <w:sz w:val="21"/>
        </w:rPr>
        <w:t>GB</w:t>
      </w:r>
      <w:r w:rsidRPr="005D161D">
        <w:rPr>
          <w:spacing w:val="10"/>
          <w:sz w:val="21"/>
        </w:rPr>
        <w:t xml:space="preserve"> </w:t>
      </w:r>
      <w:r w:rsidRPr="005D161D">
        <w:rPr>
          <w:spacing w:val="-9"/>
          <w:sz w:val="21"/>
        </w:rPr>
        <w:t>3469-1983</w:t>
      </w:r>
      <w:r w:rsidRPr="005D161D">
        <w:rPr>
          <w:rFonts w:eastAsia="宋体"/>
          <w:spacing w:val="-12"/>
          <w:sz w:val="21"/>
        </w:rPr>
        <w:t>《文献类型与文献载体代码》和</w:t>
      </w:r>
      <w:r w:rsidRPr="005D161D">
        <w:rPr>
          <w:rFonts w:eastAsia="宋体"/>
          <w:spacing w:val="-12"/>
          <w:sz w:val="21"/>
        </w:rPr>
        <w:t xml:space="preserve"> </w:t>
      </w:r>
      <w:r w:rsidRPr="005D161D">
        <w:rPr>
          <w:sz w:val="21"/>
        </w:rPr>
        <w:t>GB/T</w:t>
      </w:r>
      <w:r w:rsidRPr="005D161D">
        <w:rPr>
          <w:spacing w:val="10"/>
          <w:sz w:val="21"/>
        </w:rPr>
        <w:t xml:space="preserve"> </w:t>
      </w:r>
      <w:r w:rsidRPr="005D161D">
        <w:rPr>
          <w:spacing w:val="-9"/>
          <w:sz w:val="21"/>
        </w:rPr>
        <w:t>7714-2005</w:t>
      </w:r>
      <w:r w:rsidRPr="005D161D">
        <w:rPr>
          <w:rFonts w:eastAsia="宋体"/>
          <w:spacing w:val="-3"/>
          <w:sz w:val="21"/>
        </w:rPr>
        <w:t>《文后参考文献著录规则》进行标注。</w:t>
      </w:r>
    </w:p>
    <w:p w:rsidR="00574E25" w:rsidRDefault="00574E25">
      <w:pPr>
        <w:spacing w:line="417" w:lineRule="auto"/>
        <w:jc w:val="both"/>
        <w:rPr>
          <w:rFonts w:eastAsiaTheme="minorEastAsia"/>
          <w:sz w:val="21"/>
        </w:rPr>
      </w:pPr>
    </w:p>
    <w:p w:rsidR="00EE23D6" w:rsidRPr="00EE23D6" w:rsidRDefault="00EE23D6">
      <w:pPr>
        <w:spacing w:line="417" w:lineRule="auto"/>
        <w:jc w:val="both"/>
        <w:rPr>
          <w:rFonts w:eastAsiaTheme="minorEastAsia" w:hint="eastAsia"/>
          <w:sz w:val="21"/>
        </w:rPr>
        <w:sectPr w:rsidR="00EE23D6" w:rsidRPr="00EE23D6">
          <w:type w:val="continuous"/>
          <w:pgSz w:w="11910" w:h="16840"/>
          <w:pgMar w:top="1520" w:right="1560" w:bottom="1160" w:left="1580" w:header="720" w:footer="720" w:gutter="0"/>
          <w:cols w:space="720"/>
        </w:sectPr>
      </w:pPr>
    </w:p>
    <w:p w:rsidR="00574E25" w:rsidRPr="005D161D" w:rsidRDefault="00B675F9">
      <w:pPr>
        <w:pStyle w:val="2"/>
        <w:numPr>
          <w:ilvl w:val="0"/>
          <w:numId w:val="13"/>
        </w:numPr>
        <w:tabs>
          <w:tab w:val="left" w:pos="463"/>
        </w:tabs>
        <w:spacing w:before="0" w:line="286" w:lineRule="exact"/>
        <w:ind w:firstLine="0"/>
        <w:rPr>
          <w:rFonts w:ascii="Times New Roman" w:hAnsi="Times New Roman" w:cs="Times New Roman"/>
        </w:rPr>
      </w:pPr>
      <w:r w:rsidRPr="005D161D">
        <w:rPr>
          <w:rFonts w:ascii="Times New Roman" w:hAnsi="Times New Roman" w:cs="Times New Roman"/>
        </w:rPr>
        <w:lastRenderedPageBreak/>
        <w:t>文献类型</w:t>
      </w:r>
    </w:p>
    <w:p w:rsidR="00574E25" w:rsidRPr="005D161D" w:rsidRDefault="00B675F9">
      <w:pPr>
        <w:pStyle w:val="a3"/>
        <w:rPr>
          <w:b/>
          <w:sz w:val="20"/>
        </w:rPr>
      </w:pPr>
      <w:r w:rsidRPr="005D161D">
        <w:br w:type="column"/>
      </w:r>
    </w:p>
    <w:p w:rsidR="00574E25" w:rsidRPr="005D161D" w:rsidRDefault="00B675F9">
      <w:pPr>
        <w:pStyle w:val="a3"/>
        <w:tabs>
          <w:tab w:val="left" w:pos="1009"/>
        </w:tabs>
        <w:spacing w:before="134"/>
        <w:ind w:left="220"/>
        <w:rPr>
          <w:rFonts w:eastAsia="黑体"/>
        </w:rPr>
      </w:pPr>
      <w:r w:rsidRPr="005D161D">
        <w:rPr>
          <w:rFonts w:eastAsia="黑体"/>
        </w:rPr>
        <w:t>表</w:t>
      </w:r>
      <w:r w:rsidRPr="005D161D">
        <w:rPr>
          <w:rFonts w:eastAsia="黑体"/>
          <w:spacing w:val="-53"/>
        </w:rPr>
        <w:t xml:space="preserve"> </w:t>
      </w:r>
      <w:r w:rsidRPr="005D161D">
        <w:rPr>
          <w:rFonts w:eastAsia="黑体"/>
        </w:rPr>
        <w:t>B.1</w:t>
      </w:r>
      <w:r w:rsidRPr="005D161D">
        <w:rPr>
          <w:rFonts w:eastAsia="黑体"/>
        </w:rPr>
        <w:tab/>
      </w:r>
      <w:r w:rsidRPr="005D161D">
        <w:rPr>
          <w:rFonts w:eastAsia="黑体"/>
          <w:spacing w:val="-3"/>
        </w:rPr>
        <w:t>文</w:t>
      </w:r>
      <w:r w:rsidRPr="005D161D">
        <w:rPr>
          <w:rFonts w:eastAsia="黑体"/>
        </w:rPr>
        <w:t>献</w:t>
      </w:r>
      <w:r w:rsidRPr="005D161D">
        <w:rPr>
          <w:rFonts w:eastAsia="黑体"/>
          <w:spacing w:val="-3"/>
        </w:rPr>
        <w:t>类</w:t>
      </w:r>
      <w:r w:rsidRPr="005D161D">
        <w:rPr>
          <w:rFonts w:eastAsia="黑体"/>
        </w:rPr>
        <w:t>型</w:t>
      </w:r>
      <w:r w:rsidRPr="005D161D">
        <w:rPr>
          <w:rFonts w:eastAsia="黑体"/>
          <w:spacing w:val="-3"/>
        </w:rPr>
        <w:t>和</w:t>
      </w:r>
      <w:r w:rsidRPr="005D161D">
        <w:rPr>
          <w:rFonts w:eastAsia="黑体"/>
        </w:rPr>
        <w:t>标</w:t>
      </w:r>
      <w:r w:rsidRPr="005D161D">
        <w:rPr>
          <w:rFonts w:eastAsia="黑体"/>
          <w:spacing w:val="-3"/>
        </w:rPr>
        <w:t>志</w:t>
      </w:r>
      <w:r w:rsidRPr="005D161D">
        <w:rPr>
          <w:rFonts w:eastAsia="黑体"/>
        </w:rPr>
        <w:t>代码</w:t>
      </w:r>
    </w:p>
    <w:p w:rsidR="00574E25" w:rsidRPr="005D161D" w:rsidRDefault="00574E25">
      <w:pPr>
        <w:rPr>
          <w:rFonts w:eastAsia="黑体"/>
        </w:rPr>
        <w:sectPr w:rsidR="00574E25" w:rsidRPr="005D161D">
          <w:type w:val="continuous"/>
          <w:pgSz w:w="11910" w:h="16840"/>
          <w:pgMar w:top="1520" w:right="1560" w:bottom="1160" w:left="1580" w:header="720" w:footer="720" w:gutter="0"/>
          <w:cols w:num="2" w:space="720" w:equalWidth="0">
            <w:col w:w="1465" w:space="1348"/>
            <w:col w:w="5957"/>
          </w:cols>
        </w:sectPr>
      </w:pPr>
    </w:p>
    <w:tbl>
      <w:tblPr>
        <w:tblStyle w:val="TableNormal"/>
        <w:tblW w:w="0" w:type="auto"/>
        <w:tblInd w:w="2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61"/>
        <w:gridCol w:w="4156"/>
      </w:tblGrid>
      <w:tr w:rsidR="00574E25" w:rsidRPr="005D161D">
        <w:trPr>
          <w:trHeight w:val="572"/>
        </w:trPr>
        <w:tc>
          <w:tcPr>
            <w:tcW w:w="4261" w:type="dxa"/>
            <w:tcBorders>
              <w:left w:val="single" w:sz="6" w:space="0" w:color="000000"/>
              <w:right w:val="single" w:sz="6" w:space="0" w:color="000000"/>
            </w:tcBorders>
          </w:tcPr>
          <w:p w:rsidR="00574E25" w:rsidRPr="005D161D" w:rsidRDefault="00574E25">
            <w:pPr>
              <w:pStyle w:val="TableParagraph"/>
              <w:spacing w:before="3"/>
              <w:ind w:left="0"/>
              <w:jc w:val="left"/>
              <w:rPr>
                <w:rFonts w:ascii="Times New Roman" w:hAnsi="Times New Roman" w:cs="Times New Roman"/>
                <w:sz w:val="13"/>
              </w:rPr>
            </w:pPr>
          </w:p>
          <w:p w:rsidR="00574E25" w:rsidRPr="005D161D" w:rsidRDefault="00B675F9">
            <w:pPr>
              <w:pStyle w:val="TableParagraph"/>
              <w:spacing w:before="0"/>
              <w:ind w:left="1481" w:right="1465"/>
              <w:rPr>
                <w:rFonts w:ascii="Times New Roman" w:hAnsi="Times New Roman" w:cs="Times New Roman"/>
                <w:sz w:val="18"/>
              </w:rPr>
            </w:pPr>
            <w:r w:rsidRPr="005D161D">
              <w:rPr>
                <w:rFonts w:ascii="Times New Roman" w:hAnsi="Times New Roman" w:cs="Times New Roman"/>
                <w:sz w:val="18"/>
              </w:rPr>
              <w:t>文</w:t>
            </w:r>
            <w:r w:rsidRPr="005D161D">
              <w:rPr>
                <w:rFonts w:ascii="Times New Roman" w:hAnsi="Times New Roman" w:cs="Times New Roman"/>
                <w:sz w:val="18"/>
              </w:rPr>
              <w:t xml:space="preserve">  </w:t>
            </w:r>
            <w:r w:rsidRPr="005D161D">
              <w:rPr>
                <w:rFonts w:ascii="Times New Roman" w:hAnsi="Times New Roman" w:cs="Times New Roman"/>
                <w:sz w:val="18"/>
              </w:rPr>
              <w:t>献</w:t>
            </w:r>
            <w:r w:rsidRPr="005D161D">
              <w:rPr>
                <w:rFonts w:ascii="Times New Roman" w:hAnsi="Times New Roman" w:cs="Times New Roman"/>
                <w:sz w:val="18"/>
              </w:rPr>
              <w:t xml:space="preserve">  </w:t>
            </w:r>
            <w:r w:rsidRPr="005D161D">
              <w:rPr>
                <w:rFonts w:ascii="Times New Roman" w:hAnsi="Times New Roman" w:cs="Times New Roman"/>
                <w:sz w:val="18"/>
              </w:rPr>
              <w:t>类</w:t>
            </w:r>
            <w:r w:rsidRPr="005D161D">
              <w:rPr>
                <w:rFonts w:ascii="Times New Roman" w:hAnsi="Times New Roman" w:cs="Times New Roman"/>
                <w:sz w:val="18"/>
              </w:rPr>
              <w:t xml:space="preserve">  </w:t>
            </w:r>
            <w:r w:rsidRPr="005D161D">
              <w:rPr>
                <w:rFonts w:ascii="Times New Roman" w:hAnsi="Times New Roman" w:cs="Times New Roman"/>
                <w:sz w:val="18"/>
              </w:rPr>
              <w:t>型</w:t>
            </w:r>
          </w:p>
        </w:tc>
        <w:tc>
          <w:tcPr>
            <w:tcW w:w="4156" w:type="dxa"/>
            <w:tcBorders>
              <w:left w:val="single" w:sz="6" w:space="0" w:color="000000"/>
              <w:right w:val="single" w:sz="6" w:space="0" w:color="000000"/>
            </w:tcBorders>
          </w:tcPr>
          <w:p w:rsidR="00574E25" w:rsidRPr="005D161D" w:rsidRDefault="00574E25">
            <w:pPr>
              <w:pStyle w:val="TableParagraph"/>
              <w:spacing w:before="3"/>
              <w:ind w:left="0"/>
              <w:jc w:val="left"/>
              <w:rPr>
                <w:rFonts w:ascii="Times New Roman" w:hAnsi="Times New Roman" w:cs="Times New Roman"/>
                <w:sz w:val="13"/>
              </w:rPr>
            </w:pPr>
          </w:p>
          <w:p w:rsidR="00574E25" w:rsidRPr="005D161D" w:rsidRDefault="00B675F9">
            <w:pPr>
              <w:pStyle w:val="TableParagraph"/>
              <w:spacing w:before="0"/>
              <w:ind w:left="1425" w:right="1415"/>
              <w:rPr>
                <w:rFonts w:ascii="Times New Roman" w:hAnsi="Times New Roman" w:cs="Times New Roman"/>
                <w:sz w:val="18"/>
              </w:rPr>
            </w:pPr>
            <w:r w:rsidRPr="005D161D">
              <w:rPr>
                <w:rFonts w:ascii="Times New Roman" w:hAnsi="Times New Roman" w:cs="Times New Roman"/>
                <w:sz w:val="18"/>
              </w:rPr>
              <w:t>标</w:t>
            </w:r>
            <w:r w:rsidRPr="005D161D">
              <w:rPr>
                <w:rFonts w:ascii="Times New Roman" w:hAnsi="Times New Roman" w:cs="Times New Roman"/>
                <w:sz w:val="18"/>
              </w:rPr>
              <w:t xml:space="preserve">  </w:t>
            </w:r>
            <w:r w:rsidRPr="005D161D">
              <w:rPr>
                <w:rFonts w:ascii="Times New Roman" w:hAnsi="Times New Roman" w:cs="Times New Roman"/>
                <w:sz w:val="18"/>
              </w:rPr>
              <w:t>志</w:t>
            </w:r>
            <w:r w:rsidRPr="005D161D">
              <w:rPr>
                <w:rFonts w:ascii="Times New Roman" w:hAnsi="Times New Roman" w:cs="Times New Roman"/>
                <w:sz w:val="18"/>
              </w:rPr>
              <w:t xml:space="preserve">  </w:t>
            </w:r>
            <w:r w:rsidRPr="005D161D">
              <w:rPr>
                <w:rFonts w:ascii="Times New Roman" w:hAnsi="Times New Roman" w:cs="Times New Roman"/>
                <w:sz w:val="18"/>
              </w:rPr>
              <w:t>代</w:t>
            </w:r>
            <w:r w:rsidRPr="005D161D">
              <w:rPr>
                <w:rFonts w:ascii="Times New Roman" w:hAnsi="Times New Roman" w:cs="Times New Roman"/>
                <w:sz w:val="18"/>
              </w:rPr>
              <w:t xml:space="preserve">  </w:t>
            </w:r>
            <w:r w:rsidRPr="005D161D">
              <w:rPr>
                <w:rFonts w:ascii="Times New Roman" w:hAnsi="Times New Roman" w:cs="Times New Roman"/>
                <w:sz w:val="18"/>
              </w:rPr>
              <w:t>码</w:t>
            </w:r>
          </w:p>
        </w:tc>
      </w:tr>
      <w:tr w:rsidR="00574E25" w:rsidRPr="005D161D">
        <w:trPr>
          <w:trHeight w:val="313"/>
        </w:trPr>
        <w:tc>
          <w:tcPr>
            <w:tcW w:w="4261" w:type="dxa"/>
            <w:tcBorders>
              <w:left w:val="single" w:sz="6" w:space="0" w:color="000000"/>
              <w:bottom w:val="single" w:sz="6" w:space="0" w:color="000000"/>
              <w:right w:val="single" w:sz="6" w:space="0" w:color="000000"/>
            </w:tcBorders>
          </w:tcPr>
          <w:p w:rsidR="00574E25" w:rsidRPr="005D161D" w:rsidRDefault="00B675F9">
            <w:pPr>
              <w:pStyle w:val="TableParagraph"/>
              <w:spacing w:before="40"/>
              <w:ind w:right="1465"/>
              <w:rPr>
                <w:rFonts w:ascii="Times New Roman" w:hAnsi="Times New Roman" w:cs="Times New Roman"/>
                <w:sz w:val="18"/>
              </w:rPr>
            </w:pPr>
            <w:r w:rsidRPr="005D161D">
              <w:rPr>
                <w:rFonts w:ascii="Times New Roman" w:hAnsi="Times New Roman" w:cs="Times New Roman"/>
                <w:sz w:val="18"/>
              </w:rPr>
              <w:t>普通图书</w:t>
            </w:r>
          </w:p>
        </w:tc>
        <w:tc>
          <w:tcPr>
            <w:tcW w:w="4156" w:type="dxa"/>
            <w:tcBorders>
              <w:left w:val="single" w:sz="6" w:space="0" w:color="000000"/>
              <w:bottom w:val="single" w:sz="6" w:space="0" w:color="000000"/>
              <w:right w:val="single" w:sz="6" w:space="0" w:color="000000"/>
            </w:tcBorders>
          </w:tcPr>
          <w:p w:rsidR="00574E25" w:rsidRPr="005D161D" w:rsidRDefault="00B675F9">
            <w:pPr>
              <w:pStyle w:val="TableParagraph"/>
              <w:spacing w:before="52"/>
              <w:ind w:left="7"/>
              <w:rPr>
                <w:rFonts w:ascii="Times New Roman" w:hAnsi="Times New Roman" w:cs="Times New Roman"/>
                <w:sz w:val="18"/>
              </w:rPr>
            </w:pPr>
            <w:r w:rsidRPr="005D161D">
              <w:rPr>
                <w:rFonts w:ascii="Times New Roman" w:hAnsi="Times New Roman" w:cs="Times New Roman"/>
                <w:w w:val="99"/>
                <w:sz w:val="18"/>
              </w:rPr>
              <w:t>M</w:t>
            </w:r>
          </w:p>
        </w:tc>
      </w:tr>
      <w:tr w:rsidR="00574E25" w:rsidRPr="005D161D">
        <w:trPr>
          <w:trHeight w:val="311"/>
        </w:trPr>
        <w:tc>
          <w:tcPr>
            <w:tcW w:w="4261"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ind w:left="1478" w:right="1465"/>
              <w:rPr>
                <w:rFonts w:ascii="Times New Roman" w:hAnsi="Times New Roman" w:cs="Times New Roman"/>
                <w:sz w:val="18"/>
              </w:rPr>
            </w:pPr>
            <w:r w:rsidRPr="005D161D">
              <w:rPr>
                <w:rFonts w:ascii="Times New Roman" w:hAnsi="Times New Roman" w:cs="Times New Roman"/>
                <w:sz w:val="18"/>
              </w:rPr>
              <w:t>会议录</w:t>
            </w:r>
          </w:p>
        </w:tc>
        <w:tc>
          <w:tcPr>
            <w:tcW w:w="4156"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spacing w:before="50"/>
              <w:ind w:left="10"/>
              <w:rPr>
                <w:rFonts w:ascii="Times New Roman" w:hAnsi="Times New Roman" w:cs="Times New Roman"/>
                <w:sz w:val="18"/>
              </w:rPr>
            </w:pPr>
            <w:r w:rsidRPr="005D161D">
              <w:rPr>
                <w:rFonts w:ascii="Times New Roman" w:hAnsi="Times New Roman" w:cs="Times New Roman"/>
                <w:sz w:val="18"/>
              </w:rPr>
              <w:t>C</w:t>
            </w:r>
          </w:p>
        </w:tc>
      </w:tr>
      <w:tr w:rsidR="00574E25" w:rsidRPr="005D161D">
        <w:trPr>
          <w:trHeight w:val="311"/>
        </w:trPr>
        <w:tc>
          <w:tcPr>
            <w:tcW w:w="4261"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ind w:right="1465"/>
              <w:rPr>
                <w:rFonts w:ascii="Times New Roman" w:hAnsi="Times New Roman" w:cs="Times New Roman"/>
                <w:sz w:val="18"/>
              </w:rPr>
            </w:pPr>
            <w:r w:rsidRPr="005D161D">
              <w:rPr>
                <w:rFonts w:ascii="Times New Roman" w:hAnsi="Times New Roman" w:cs="Times New Roman"/>
                <w:sz w:val="18"/>
              </w:rPr>
              <w:t>汇编</w:t>
            </w:r>
          </w:p>
        </w:tc>
        <w:tc>
          <w:tcPr>
            <w:tcW w:w="4156"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spacing w:before="50"/>
              <w:ind w:left="10"/>
              <w:rPr>
                <w:rFonts w:ascii="Times New Roman" w:hAnsi="Times New Roman" w:cs="Times New Roman"/>
                <w:sz w:val="18"/>
              </w:rPr>
            </w:pPr>
            <w:r w:rsidRPr="005D161D">
              <w:rPr>
                <w:rFonts w:ascii="Times New Roman" w:hAnsi="Times New Roman" w:cs="Times New Roman"/>
                <w:w w:val="99"/>
                <w:sz w:val="18"/>
              </w:rPr>
              <w:t>G</w:t>
            </w:r>
          </w:p>
        </w:tc>
      </w:tr>
      <w:tr w:rsidR="00574E25" w:rsidRPr="005D161D">
        <w:trPr>
          <w:trHeight w:val="313"/>
        </w:trPr>
        <w:tc>
          <w:tcPr>
            <w:tcW w:w="4261"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spacing w:before="40"/>
              <w:ind w:right="1465"/>
              <w:rPr>
                <w:rFonts w:ascii="Times New Roman" w:hAnsi="Times New Roman" w:cs="Times New Roman"/>
                <w:sz w:val="18"/>
              </w:rPr>
            </w:pPr>
            <w:r w:rsidRPr="005D161D">
              <w:rPr>
                <w:rFonts w:ascii="Times New Roman" w:hAnsi="Times New Roman" w:cs="Times New Roman"/>
                <w:sz w:val="18"/>
              </w:rPr>
              <w:t>报纸</w:t>
            </w:r>
          </w:p>
        </w:tc>
        <w:tc>
          <w:tcPr>
            <w:tcW w:w="4156"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spacing w:before="52"/>
              <w:ind w:left="10"/>
              <w:rPr>
                <w:rFonts w:ascii="Times New Roman" w:hAnsi="Times New Roman" w:cs="Times New Roman"/>
                <w:sz w:val="18"/>
              </w:rPr>
            </w:pPr>
            <w:r w:rsidRPr="005D161D">
              <w:rPr>
                <w:rFonts w:ascii="Times New Roman" w:hAnsi="Times New Roman" w:cs="Times New Roman"/>
                <w:w w:val="99"/>
                <w:sz w:val="18"/>
              </w:rPr>
              <w:t>N</w:t>
            </w:r>
          </w:p>
        </w:tc>
      </w:tr>
      <w:tr w:rsidR="00574E25" w:rsidRPr="005D161D">
        <w:trPr>
          <w:trHeight w:val="311"/>
        </w:trPr>
        <w:tc>
          <w:tcPr>
            <w:tcW w:w="4261"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ind w:right="1465"/>
              <w:rPr>
                <w:rFonts w:ascii="Times New Roman" w:hAnsi="Times New Roman" w:cs="Times New Roman"/>
                <w:sz w:val="18"/>
              </w:rPr>
            </w:pPr>
            <w:r w:rsidRPr="005D161D">
              <w:rPr>
                <w:rFonts w:ascii="Times New Roman" w:hAnsi="Times New Roman" w:cs="Times New Roman"/>
                <w:sz w:val="18"/>
              </w:rPr>
              <w:t>期刊</w:t>
            </w:r>
          </w:p>
        </w:tc>
        <w:tc>
          <w:tcPr>
            <w:tcW w:w="4156"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spacing w:before="50"/>
              <w:ind w:left="8"/>
              <w:rPr>
                <w:rFonts w:ascii="Times New Roman" w:hAnsi="Times New Roman" w:cs="Times New Roman"/>
                <w:sz w:val="18"/>
              </w:rPr>
            </w:pPr>
            <w:r w:rsidRPr="005D161D">
              <w:rPr>
                <w:rFonts w:ascii="Times New Roman" w:hAnsi="Times New Roman" w:cs="Times New Roman"/>
                <w:w w:val="99"/>
                <w:sz w:val="18"/>
              </w:rPr>
              <w:t>J</w:t>
            </w:r>
          </w:p>
        </w:tc>
      </w:tr>
      <w:tr w:rsidR="00574E25" w:rsidRPr="005D161D">
        <w:trPr>
          <w:trHeight w:val="311"/>
        </w:trPr>
        <w:tc>
          <w:tcPr>
            <w:tcW w:w="4261"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ind w:right="1465"/>
              <w:rPr>
                <w:rFonts w:ascii="Times New Roman" w:hAnsi="Times New Roman" w:cs="Times New Roman"/>
                <w:sz w:val="18"/>
              </w:rPr>
            </w:pPr>
            <w:r w:rsidRPr="005D161D">
              <w:rPr>
                <w:rFonts w:ascii="Times New Roman" w:hAnsi="Times New Roman" w:cs="Times New Roman"/>
                <w:sz w:val="18"/>
              </w:rPr>
              <w:t>学位论文</w:t>
            </w:r>
          </w:p>
        </w:tc>
        <w:tc>
          <w:tcPr>
            <w:tcW w:w="4156"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spacing w:before="50"/>
              <w:ind w:left="10"/>
              <w:rPr>
                <w:rFonts w:ascii="Times New Roman" w:hAnsi="Times New Roman" w:cs="Times New Roman"/>
                <w:sz w:val="18"/>
              </w:rPr>
            </w:pPr>
            <w:r w:rsidRPr="005D161D">
              <w:rPr>
                <w:rFonts w:ascii="Times New Roman" w:hAnsi="Times New Roman" w:cs="Times New Roman"/>
                <w:w w:val="99"/>
                <w:sz w:val="18"/>
              </w:rPr>
              <w:t>D</w:t>
            </w:r>
          </w:p>
        </w:tc>
      </w:tr>
      <w:tr w:rsidR="00574E25" w:rsidRPr="005D161D">
        <w:trPr>
          <w:trHeight w:val="311"/>
        </w:trPr>
        <w:tc>
          <w:tcPr>
            <w:tcW w:w="4261"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ind w:right="1465"/>
              <w:rPr>
                <w:rFonts w:ascii="Times New Roman" w:hAnsi="Times New Roman" w:cs="Times New Roman"/>
                <w:sz w:val="18"/>
              </w:rPr>
            </w:pPr>
            <w:r w:rsidRPr="005D161D">
              <w:rPr>
                <w:rFonts w:ascii="Times New Roman" w:hAnsi="Times New Roman" w:cs="Times New Roman"/>
                <w:sz w:val="18"/>
              </w:rPr>
              <w:t>报告</w:t>
            </w:r>
          </w:p>
        </w:tc>
        <w:tc>
          <w:tcPr>
            <w:tcW w:w="4156"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spacing w:before="50"/>
              <w:ind w:left="10"/>
              <w:rPr>
                <w:rFonts w:ascii="Times New Roman" w:hAnsi="Times New Roman" w:cs="Times New Roman"/>
                <w:sz w:val="18"/>
              </w:rPr>
            </w:pPr>
            <w:r w:rsidRPr="005D161D">
              <w:rPr>
                <w:rFonts w:ascii="Times New Roman" w:hAnsi="Times New Roman" w:cs="Times New Roman"/>
                <w:sz w:val="18"/>
              </w:rPr>
              <w:t>R</w:t>
            </w:r>
          </w:p>
        </w:tc>
      </w:tr>
      <w:tr w:rsidR="00574E25" w:rsidRPr="005D161D">
        <w:trPr>
          <w:trHeight w:val="313"/>
        </w:trPr>
        <w:tc>
          <w:tcPr>
            <w:tcW w:w="4261"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spacing w:before="40"/>
              <w:ind w:right="1465"/>
              <w:rPr>
                <w:rFonts w:ascii="Times New Roman" w:hAnsi="Times New Roman" w:cs="Times New Roman"/>
                <w:sz w:val="18"/>
              </w:rPr>
            </w:pPr>
            <w:r w:rsidRPr="005D161D">
              <w:rPr>
                <w:rFonts w:ascii="Times New Roman" w:hAnsi="Times New Roman" w:cs="Times New Roman"/>
                <w:sz w:val="18"/>
              </w:rPr>
              <w:t>标准</w:t>
            </w:r>
          </w:p>
        </w:tc>
        <w:tc>
          <w:tcPr>
            <w:tcW w:w="4156"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spacing w:before="52"/>
              <w:ind w:left="9"/>
              <w:rPr>
                <w:rFonts w:ascii="Times New Roman" w:hAnsi="Times New Roman" w:cs="Times New Roman"/>
                <w:sz w:val="18"/>
              </w:rPr>
            </w:pPr>
            <w:r w:rsidRPr="005D161D">
              <w:rPr>
                <w:rFonts w:ascii="Times New Roman" w:hAnsi="Times New Roman" w:cs="Times New Roman"/>
                <w:w w:val="99"/>
                <w:sz w:val="18"/>
              </w:rPr>
              <w:t>S</w:t>
            </w:r>
          </w:p>
        </w:tc>
      </w:tr>
      <w:tr w:rsidR="00574E25" w:rsidRPr="005D161D">
        <w:trPr>
          <w:trHeight w:val="311"/>
        </w:trPr>
        <w:tc>
          <w:tcPr>
            <w:tcW w:w="4261"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ind w:right="1465"/>
              <w:rPr>
                <w:rFonts w:ascii="Times New Roman" w:hAnsi="Times New Roman" w:cs="Times New Roman"/>
                <w:sz w:val="18"/>
              </w:rPr>
            </w:pPr>
            <w:r w:rsidRPr="005D161D">
              <w:rPr>
                <w:rFonts w:ascii="Times New Roman" w:hAnsi="Times New Roman" w:cs="Times New Roman"/>
                <w:sz w:val="18"/>
              </w:rPr>
              <w:t>专利</w:t>
            </w:r>
          </w:p>
        </w:tc>
        <w:tc>
          <w:tcPr>
            <w:tcW w:w="4156"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spacing w:before="50"/>
              <w:ind w:left="9"/>
              <w:rPr>
                <w:rFonts w:ascii="Times New Roman" w:hAnsi="Times New Roman" w:cs="Times New Roman"/>
                <w:sz w:val="18"/>
              </w:rPr>
            </w:pPr>
            <w:r w:rsidRPr="005D161D">
              <w:rPr>
                <w:rFonts w:ascii="Times New Roman" w:hAnsi="Times New Roman" w:cs="Times New Roman"/>
                <w:w w:val="99"/>
                <w:sz w:val="18"/>
              </w:rPr>
              <w:t>P</w:t>
            </w:r>
          </w:p>
        </w:tc>
      </w:tr>
      <w:tr w:rsidR="00574E25" w:rsidRPr="005D161D">
        <w:trPr>
          <w:trHeight w:val="311"/>
        </w:trPr>
        <w:tc>
          <w:tcPr>
            <w:tcW w:w="4261"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ind w:left="1478" w:right="1465"/>
              <w:rPr>
                <w:rFonts w:ascii="Times New Roman" w:hAnsi="Times New Roman" w:cs="Times New Roman"/>
                <w:sz w:val="18"/>
              </w:rPr>
            </w:pPr>
            <w:r w:rsidRPr="005D161D">
              <w:rPr>
                <w:rFonts w:ascii="Times New Roman" w:hAnsi="Times New Roman" w:cs="Times New Roman"/>
                <w:sz w:val="18"/>
              </w:rPr>
              <w:t>数据库</w:t>
            </w:r>
          </w:p>
        </w:tc>
        <w:tc>
          <w:tcPr>
            <w:tcW w:w="4156"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spacing w:before="50"/>
              <w:ind w:left="1425" w:right="1415"/>
              <w:rPr>
                <w:rFonts w:ascii="Times New Roman" w:hAnsi="Times New Roman" w:cs="Times New Roman"/>
                <w:sz w:val="18"/>
              </w:rPr>
            </w:pPr>
            <w:r w:rsidRPr="005D161D">
              <w:rPr>
                <w:rFonts w:ascii="Times New Roman" w:hAnsi="Times New Roman" w:cs="Times New Roman"/>
                <w:sz w:val="18"/>
              </w:rPr>
              <w:t>DB</w:t>
            </w:r>
          </w:p>
        </w:tc>
      </w:tr>
      <w:tr w:rsidR="00574E25" w:rsidRPr="005D161D">
        <w:trPr>
          <w:trHeight w:val="311"/>
        </w:trPr>
        <w:tc>
          <w:tcPr>
            <w:tcW w:w="4261"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ind w:left="1478" w:right="1465"/>
              <w:rPr>
                <w:rFonts w:ascii="Times New Roman" w:hAnsi="Times New Roman" w:cs="Times New Roman"/>
                <w:sz w:val="18"/>
              </w:rPr>
            </w:pPr>
            <w:r w:rsidRPr="005D161D">
              <w:rPr>
                <w:rFonts w:ascii="Times New Roman" w:hAnsi="Times New Roman" w:cs="Times New Roman"/>
                <w:sz w:val="18"/>
              </w:rPr>
              <w:t>计算机程序</w:t>
            </w:r>
          </w:p>
        </w:tc>
        <w:tc>
          <w:tcPr>
            <w:tcW w:w="4156" w:type="dxa"/>
            <w:tcBorders>
              <w:top w:val="single" w:sz="6" w:space="0" w:color="000000"/>
              <w:left w:val="single" w:sz="6" w:space="0" w:color="000000"/>
              <w:bottom w:val="single" w:sz="6" w:space="0" w:color="000000"/>
              <w:right w:val="single" w:sz="6" w:space="0" w:color="000000"/>
            </w:tcBorders>
          </w:tcPr>
          <w:p w:rsidR="00574E25" w:rsidRPr="005D161D" w:rsidRDefault="00B675F9">
            <w:pPr>
              <w:pStyle w:val="TableParagraph"/>
              <w:spacing w:before="50"/>
              <w:ind w:left="1424" w:right="1415"/>
              <w:rPr>
                <w:rFonts w:ascii="Times New Roman" w:hAnsi="Times New Roman" w:cs="Times New Roman"/>
                <w:sz w:val="18"/>
              </w:rPr>
            </w:pPr>
            <w:r w:rsidRPr="005D161D">
              <w:rPr>
                <w:rFonts w:ascii="Times New Roman" w:hAnsi="Times New Roman" w:cs="Times New Roman"/>
                <w:sz w:val="18"/>
              </w:rPr>
              <w:t>CP</w:t>
            </w:r>
          </w:p>
        </w:tc>
      </w:tr>
      <w:tr w:rsidR="00574E25" w:rsidRPr="005D161D">
        <w:trPr>
          <w:trHeight w:val="313"/>
        </w:trPr>
        <w:tc>
          <w:tcPr>
            <w:tcW w:w="4261" w:type="dxa"/>
            <w:tcBorders>
              <w:top w:val="single" w:sz="6" w:space="0" w:color="000000"/>
              <w:left w:val="single" w:sz="6" w:space="0" w:color="000000"/>
              <w:right w:val="single" w:sz="6" w:space="0" w:color="000000"/>
            </w:tcBorders>
          </w:tcPr>
          <w:p w:rsidR="00574E25" w:rsidRPr="005D161D" w:rsidRDefault="00B675F9">
            <w:pPr>
              <w:pStyle w:val="TableParagraph"/>
              <w:spacing w:before="40"/>
              <w:ind w:right="1465"/>
              <w:rPr>
                <w:rFonts w:ascii="Times New Roman" w:hAnsi="Times New Roman" w:cs="Times New Roman"/>
                <w:sz w:val="18"/>
              </w:rPr>
            </w:pPr>
            <w:r w:rsidRPr="005D161D">
              <w:rPr>
                <w:rFonts w:ascii="Times New Roman" w:hAnsi="Times New Roman" w:cs="Times New Roman"/>
                <w:sz w:val="18"/>
              </w:rPr>
              <w:t>电子公告</w:t>
            </w:r>
          </w:p>
        </w:tc>
        <w:tc>
          <w:tcPr>
            <w:tcW w:w="4156" w:type="dxa"/>
            <w:tcBorders>
              <w:top w:val="single" w:sz="6" w:space="0" w:color="000000"/>
              <w:left w:val="single" w:sz="6" w:space="0" w:color="000000"/>
              <w:right w:val="single" w:sz="6" w:space="0" w:color="000000"/>
            </w:tcBorders>
          </w:tcPr>
          <w:p w:rsidR="00574E25" w:rsidRPr="005D161D" w:rsidRDefault="00B675F9">
            <w:pPr>
              <w:pStyle w:val="TableParagraph"/>
              <w:spacing w:before="52"/>
              <w:ind w:left="1425" w:right="1415"/>
              <w:rPr>
                <w:rFonts w:ascii="Times New Roman" w:hAnsi="Times New Roman" w:cs="Times New Roman"/>
                <w:sz w:val="18"/>
              </w:rPr>
            </w:pPr>
            <w:r w:rsidRPr="005D161D">
              <w:rPr>
                <w:rFonts w:ascii="Times New Roman" w:hAnsi="Times New Roman" w:cs="Times New Roman"/>
                <w:sz w:val="18"/>
              </w:rPr>
              <w:t>EB</w:t>
            </w:r>
          </w:p>
        </w:tc>
      </w:tr>
    </w:tbl>
    <w:p w:rsidR="00574E25" w:rsidRPr="005D161D" w:rsidRDefault="00574E25">
      <w:pPr>
        <w:pStyle w:val="a3"/>
        <w:spacing w:before="12"/>
        <w:rPr>
          <w:sz w:val="9"/>
        </w:rPr>
      </w:pPr>
    </w:p>
    <w:p w:rsidR="00574E25" w:rsidRPr="005D161D" w:rsidRDefault="00B675F9">
      <w:pPr>
        <w:pStyle w:val="a3"/>
        <w:tabs>
          <w:tab w:val="left" w:pos="3614"/>
        </w:tabs>
        <w:spacing w:before="72"/>
        <w:ind w:left="2825"/>
        <w:rPr>
          <w:rFonts w:eastAsia="黑体"/>
        </w:rPr>
      </w:pPr>
      <w:r w:rsidRPr="005D161D">
        <w:rPr>
          <w:rFonts w:eastAsia="黑体"/>
        </w:rPr>
        <w:t>表</w:t>
      </w:r>
      <w:r w:rsidRPr="005D161D">
        <w:rPr>
          <w:rFonts w:eastAsia="黑体"/>
          <w:spacing w:val="-53"/>
        </w:rPr>
        <w:t xml:space="preserve"> </w:t>
      </w:r>
      <w:r w:rsidRPr="005D161D">
        <w:rPr>
          <w:rFonts w:eastAsia="黑体"/>
        </w:rPr>
        <w:t>B.2</w:t>
      </w:r>
      <w:r w:rsidRPr="005D161D">
        <w:rPr>
          <w:rFonts w:eastAsia="黑体"/>
        </w:rPr>
        <w:tab/>
      </w:r>
      <w:r w:rsidRPr="005D161D">
        <w:rPr>
          <w:rFonts w:eastAsia="黑体"/>
          <w:spacing w:val="-3"/>
        </w:rPr>
        <w:t>电</w:t>
      </w:r>
      <w:r w:rsidRPr="005D161D">
        <w:rPr>
          <w:rFonts w:eastAsia="黑体"/>
        </w:rPr>
        <w:t>子</w:t>
      </w:r>
      <w:r w:rsidRPr="005D161D">
        <w:rPr>
          <w:rFonts w:eastAsia="黑体"/>
          <w:spacing w:val="-3"/>
        </w:rPr>
        <w:t>文</w:t>
      </w:r>
      <w:r w:rsidRPr="005D161D">
        <w:rPr>
          <w:rFonts w:eastAsia="黑体"/>
        </w:rPr>
        <w:t>献</w:t>
      </w:r>
      <w:r w:rsidRPr="005D161D">
        <w:rPr>
          <w:rFonts w:eastAsia="黑体"/>
          <w:spacing w:val="-3"/>
        </w:rPr>
        <w:t>载</w:t>
      </w:r>
      <w:r w:rsidRPr="005D161D">
        <w:rPr>
          <w:rFonts w:eastAsia="黑体"/>
        </w:rPr>
        <w:t>体</w:t>
      </w:r>
      <w:r w:rsidRPr="005D161D">
        <w:rPr>
          <w:rFonts w:eastAsia="黑体"/>
          <w:spacing w:val="-3"/>
        </w:rPr>
        <w:t>和</w:t>
      </w:r>
      <w:r w:rsidRPr="005D161D">
        <w:rPr>
          <w:rFonts w:eastAsia="黑体"/>
        </w:rPr>
        <w:t>标志</w:t>
      </w:r>
      <w:r w:rsidRPr="005D161D">
        <w:rPr>
          <w:rFonts w:eastAsia="黑体"/>
          <w:spacing w:val="-3"/>
        </w:rPr>
        <w:t>代</w:t>
      </w:r>
      <w:r w:rsidRPr="005D161D">
        <w:rPr>
          <w:rFonts w:eastAsia="黑体"/>
        </w:rPr>
        <w:t>码</w:t>
      </w:r>
    </w:p>
    <w:p w:rsidR="00574E25" w:rsidRPr="005D161D" w:rsidRDefault="00574E25">
      <w:pPr>
        <w:pStyle w:val="a3"/>
        <w:spacing w:before="9"/>
        <w:rPr>
          <w:sz w:val="13"/>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92"/>
        <w:gridCol w:w="4232"/>
      </w:tblGrid>
      <w:tr w:rsidR="00574E25" w:rsidRPr="005D161D">
        <w:trPr>
          <w:trHeight w:val="505"/>
        </w:trPr>
        <w:tc>
          <w:tcPr>
            <w:tcW w:w="4292" w:type="dxa"/>
            <w:tcBorders>
              <w:left w:val="single" w:sz="6" w:space="0" w:color="000000"/>
            </w:tcBorders>
          </w:tcPr>
          <w:p w:rsidR="00574E25" w:rsidRPr="005D161D" w:rsidRDefault="00B675F9">
            <w:pPr>
              <w:pStyle w:val="TableParagraph"/>
              <w:spacing w:before="136"/>
              <w:ind w:left="1436" w:right="1420"/>
              <w:rPr>
                <w:rFonts w:ascii="Times New Roman" w:hAnsi="Times New Roman" w:cs="Times New Roman"/>
                <w:sz w:val="18"/>
              </w:rPr>
            </w:pPr>
            <w:r w:rsidRPr="005D161D">
              <w:rPr>
                <w:rFonts w:ascii="Times New Roman" w:hAnsi="Times New Roman" w:cs="Times New Roman"/>
                <w:sz w:val="18"/>
              </w:rPr>
              <w:t>载</w:t>
            </w:r>
            <w:r w:rsidRPr="005D161D">
              <w:rPr>
                <w:rFonts w:ascii="Times New Roman" w:hAnsi="Times New Roman" w:cs="Times New Roman"/>
                <w:sz w:val="18"/>
              </w:rPr>
              <w:t xml:space="preserve">  </w:t>
            </w:r>
            <w:r w:rsidRPr="005D161D">
              <w:rPr>
                <w:rFonts w:ascii="Times New Roman" w:hAnsi="Times New Roman" w:cs="Times New Roman"/>
                <w:sz w:val="18"/>
              </w:rPr>
              <w:t>体</w:t>
            </w:r>
            <w:r w:rsidRPr="005D161D">
              <w:rPr>
                <w:rFonts w:ascii="Times New Roman" w:hAnsi="Times New Roman" w:cs="Times New Roman"/>
                <w:sz w:val="18"/>
              </w:rPr>
              <w:t xml:space="preserve">  </w:t>
            </w:r>
            <w:r w:rsidRPr="005D161D">
              <w:rPr>
                <w:rFonts w:ascii="Times New Roman" w:hAnsi="Times New Roman" w:cs="Times New Roman"/>
                <w:sz w:val="18"/>
              </w:rPr>
              <w:t>类</w:t>
            </w:r>
            <w:r w:rsidRPr="005D161D">
              <w:rPr>
                <w:rFonts w:ascii="Times New Roman" w:hAnsi="Times New Roman" w:cs="Times New Roman"/>
                <w:sz w:val="18"/>
              </w:rPr>
              <w:t xml:space="preserve">  </w:t>
            </w:r>
            <w:r w:rsidRPr="005D161D">
              <w:rPr>
                <w:rFonts w:ascii="Times New Roman" w:hAnsi="Times New Roman" w:cs="Times New Roman"/>
                <w:sz w:val="18"/>
              </w:rPr>
              <w:t>型</w:t>
            </w:r>
          </w:p>
        </w:tc>
        <w:tc>
          <w:tcPr>
            <w:tcW w:w="4232" w:type="dxa"/>
            <w:tcBorders>
              <w:right w:val="single" w:sz="6" w:space="0" w:color="000000"/>
            </w:tcBorders>
          </w:tcPr>
          <w:p w:rsidR="00574E25" w:rsidRPr="005D161D" w:rsidRDefault="00B675F9">
            <w:pPr>
              <w:pStyle w:val="TableParagraph"/>
              <w:spacing w:before="136"/>
              <w:ind w:left="1461" w:right="1453"/>
              <w:rPr>
                <w:rFonts w:ascii="Times New Roman" w:hAnsi="Times New Roman" w:cs="Times New Roman"/>
                <w:sz w:val="18"/>
              </w:rPr>
            </w:pPr>
            <w:r w:rsidRPr="005D161D">
              <w:rPr>
                <w:rFonts w:ascii="Times New Roman" w:hAnsi="Times New Roman" w:cs="Times New Roman"/>
                <w:sz w:val="18"/>
              </w:rPr>
              <w:t>标</w:t>
            </w:r>
            <w:r w:rsidRPr="005D161D">
              <w:rPr>
                <w:rFonts w:ascii="Times New Roman" w:hAnsi="Times New Roman" w:cs="Times New Roman"/>
                <w:sz w:val="18"/>
              </w:rPr>
              <w:t xml:space="preserve">  </w:t>
            </w:r>
            <w:r w:rsidRPr="005D161D">
              <w:rPr>
                <w:rFonts w:ascii="Times New Roman" w:hAnsi="Times New Roman" w:cs="Times New Roman"/>
                <w:sz w:val="18"/>
              </w:rPr>
              <w:t>志</w:t>
            </w:r>
            <w:r w:rsidRPr="005D161D">
              <w:rPr>
                <w:rFonts w:ascii="Times New Roman" w:hAnsi="Times New Roman" w:cs="Times New Roman"/>
                <w:sz w:val="18"/>
              </w:rPr>
              <w:t xml:space="preserve">  </w:t>
            </w:r>
            <w:r w:rsidRPr="005D161D">
              <w:rPr>
                <w:rFonts w:ascii="Times New Roman" w:hAnsi="Times New Roman" w:cs="Times New Roman"/>
                <w:sz w:val="18"/>
              </w:rPr>
              <w:t>代</w:t>
            </w:r>
            <w:r w:rsidRPr="005D161D">
              <w:rPr>
                <w:rFonts w:ascii="Times New Roman" w:hAnsi="Times New Roman" w:cs="Times New Roman"/>
                <w:sz w:val="18"/>
              </w:rPr>
              <w:t xml:space="preserve">  </w:t>
            </w:r>
            <w:r w:rsidRPr="005D161D">
              <w:rPr>
                <w:rFonts w:ascii="Times New Roman" w:hAnsi="Times New Roman" w:cs="Times New Roman"/>
                <w:sz w:val="18"/>
              </w:rPr>
              <w:t>码</w:t>
            </w:r>
          </w:p>
        </w:tc>
      </w:tr>
      <w:tr w:rsidR="00574E25" w:rsidRPr="005D161D">
        <w:trPr>
          <w:trHeight w:val="314"/>
        </w:trPr>
        <w:tc>
          <w:tcPr>
            <w:tcW w:w="4292" w:type="dxa"/>
            <w:tcBorders>
              <w:left w:val="single" w:sz="6" w:space="0" w:color="000000"/>
            </w:tcBorders>
          </w:tcPr>
          <w:p w:rsidR="00574E25" w:rsidRPr="005D161D" w:rsidRDefault="00B675F9">
            <w:pPr>
              <w:pStyle w:val="TableParagraph"/>
              <w:spacing w:before="41"/>
              <w:ind w:left="1461"/>
              <w:jc w:val="left"/>
              <w:rPr>
                <w:rFonts w:ascii="Times New Roman" w:hAnsi="Times New Roman" w:cs="Times New Roman"/>
                <w:sz w:val="18"/>
              </w:rPr>
            </w:pPr>
            <w:r w:rsidRPr="005D161D">
              <w:rPr>
                <w:rFonts w:ascii="Times New Roman" w:hAnsi="Times New Roman" w:cs="Times New Roman"/>
                <w:sz w:val="18"/>
              </w:rPr>
              <w:t>磁带（</w:t>
            </w:r>
            <w:r w:rsidRPr="005D161D">
              <w:rPr>
                <w:rFonts w:ascii="Times New Roman" w:eastAsia="Times New Roman" w:hAnsi="Times New Roman" w:cs="Times New Roman"/>
                <w:sz w:val="18"/>
              </w:rPr>
              <w:t>magnetic tape</w:t>
            </w:r>
            <w:r w:rsidRPr="005D161D">
              <w:rPr>
                <w:rFonts w:ascii="Times New Roman" w:hAnsi="Times New Roman" w:cs="Times New Roman"/>
                <w:sz w:val="18"/>
              </w:rPr>
              <w:t>）</w:t>
            </w:r>
          </w:p>
        </w:tc>
        <w:tc>
          <w:tcPr>
            <w:tcW w:w="4232" w:type="dxa"/>
            <w:tcBorders>
              <w:right w:val="single" w:sz="6" w:space="0" w:color="000000"/>
            </w:tcBorders>
          </w:tcPr>
          <w:p w:rsidR="00574E25" w:rsidRPr="005D161D" w:rsidRDefault="00B675F9">
            <w:pPr>
              <w:pStyle w:val="TableParagraph"/>
              <w:spacing w:before="53"/>
              <w:ind w:left="1461" w:right="1095"/>
              <w:rPr>
                <w:rFonts w:ascii="Times New Roman" w:hAnsi="Times New Roman" w:cs="Times New Roman"/>
                <w:sz w:val="18"/>
              </w:rPr>
            </w:pPr>
            <w:r w:rsidRPr="005D161D">
              <w:rPr>
                <w:rFonts w:ascii="Times New Roman" w:hAnsi="Times New Roman" w:cs="Times New Roman"/>
                <w:sz w:val="18"/>
              </w:rPr>
              <w:t>MT</w:t>
            </w:r>
          </w:p>
        </w:tc>
      </w:tr>
      <w:tr w:rsidR="00574E25" w:rsidRPr="005D161D">
        <w:trPr>
          <w:trHeight w:val="311"/>
        </w:trPr>
        <w:tc>
          <w:tcPr>
            <w:tcW w:w="4292" w:type="dxa"/>
            <w:tcBorders>
              <w:left w:val="single" w:sz="6" w:space="0" w:color="000000"/>
            </w:tcBorders>
          </w:tcPr>
          <w:p w:rsidR="00574E25" w:rsidRPr="005D161D" w:rsidRDefault="00B675F9">
            <w:pPr>
              <w:pStyle w:val="TableParagraph"/>
              <w:ind w:left="1495" w:right="1121"/>
              <w:rPr>
                <w:rFonts w:ascii="Times New Roman" w:hAnsi="Times New Roman" w:cs="Times New Roman"/>
                <w:sz w:val="18"/>
              </w:rPr>
            </w:pPr>
            <w:r w:rsidRPr="005D161D">
              <w:rPr>
                <w:rFonts w:ascii="Times New Roman" w:hAnsi="Times New Roman" w:cs="Times New Roman"/>
                <w:sz w:val="18"/>
              </w:rPr>
              <w:t>磁盘（</w:t>
            </w:r>
            <w:r w:rsidRPr="005D161D">
              <w:rPr>
                <w:rFonts w:ascii="Times New Roman" w:eastAsia="Times New Roman" w:hAnsi="Times New Roman" w:cs="Times New Roman"/>
                <w:sz w:val="18"/>
              </w:rPr>
              <w:t>disk</w:t>
            </w:r>
            <w:r w:rsidRPr="005D161D">
              <w:rPr>
                <w:rFonts w:ascii="Times New Roman" w:hAnsi="Times New Roman" w:cs="Times New Roman"/>
                <w:sz w:val="18"/>
              </w:rPr>
              <w:t>）</w:t>
            </w:r>
          </w:p>
        </w:tc>
        <w:tc>
          <w:tcPr>
            <w:tcW w:w="4232" w:type="dxa"/>
            <w:tcBorders>
              <w:right w:val="single" w:sz="6" w:space="0" w:color="000000"/>
            </w:tcBorders>
          </w:tcPr>
          <w:p w:rsidR="00574E25" w:rsidRPr="005D161D" w:rsidRDefault="00B675F9">
            <w:pPr>
              <w:pStyle w:val="TableParagraph"/>
              <w:spacing w:before="50"/>
              <w:ind w:left="1461" w:right="1093"/>
              <w:rPr>
                <w:rFonts w:ascii="Times New Roman" w:hAnsi="Times New Roman" w:cs="Times New Roman"/>
                <w:sz w:val="18"/>
              </w:rPr>
            </w:pPr>
            <w:r w:rsidRPr="005D161D">
              <w:rPr>
                <w:rFonts w:ascii="Times New Roman" w:hAnsi="Times New Roman" w:cs="Times New Roman"/>
                <w:sz w:val="18"/>
              </w:rPr>
              <w:t>DK</w:t>
            </w:r>
          </w:p>
        </w:tc>
      </w:tr>
      <w:tr w:rsidR="00574E25" w:rsidRPr="005D161D">
        <w:trPr>
          <w:trHeight w:val="311"/>
        </w:trPr>
        <w:tc>
          <w:tcPr>
            <w:tcW w:w="4292" w:type="dxa"/>
            <w:tcBorders>
              <w:left w:val="single" w:sz="6" w:space="0" w:color="000000"/>
            </w:tcBorders>
          </w:tcPr>
          <w:p w:rsidR="00574E25" w:rsidRPr="005D161D" w:rsidRDefault="00B675F9">
            <w:pPr>
              <w:pStyle w:val="TableParagraph"/>
              <w:ind w:left="1600"/>
              <w:jc w:val="left"/>
              <w:rPr>
                <w:rFonts w:ascii="Times New Roman" w:hAnsi="Times New Roman" w:cs="Times New Roman"/>
                <w:sz w:val="18"/>
              </w:rPr>
            </w:pPr>
            <w:r w:rsidRPr="005D161D">
              <w:rPr>
                <w:rFonts w:ascii="Times New Roman" w:hAnsi="Times New Roman" w:cs="Times New Roman"/>
                <w:sz w:val="18"/>
              </w:rPr>
              <w:t>光盘（</w:t>
            </w:r>
            <w:r w:rsidRPr="005D161D">
              <w:rPr>
                <w:rFonts w:ascii="Times New Roman" w:eastAsia="Times New Roman" w:hAnsi="Times New Roman" w:cs="Times New Roman"/>
                <w:sz w:val="18"/>
              </w:rPr>
              <w:t>CD-ROW</w:t>
            </w:r>
            <w:r w:rsidRPr="005D161D">
              <w:rPr>
                <w:rFonts w:ascii="Times New Roman" w:hAnsi="Times New Roman" w:cs="Times New Roman"/>
                <w:sz w:val="18"/>
              </w:rPr>
              <w:t>）</w:t>
            </w:r>
          </w:p>
        </w:tc>
        <w:tc>
          <w:tcPr>
            <w:tcW w:w="4232" w:type="dxa"/>
            <w:tcBorders>
              <w:right w:val="single" w:sz="6" w:space="0" w:color="000000"/>
            </w:tcBorders>
          </w:tcPr>
          <w:p w:rsidR="00574E25" w:rsidRPr="005D161D" w:rsidRDefault="00B675F9">
            <w:pPr>
              <w:pStyle w:val="TableParagraph"/>
              <w:spacing w:before="50"/>
              <w:ind w:left="1461" w:right="1092"/>
              <w:rPr>
                <w:rFonts w:ascii="Times New Roman" w:hAnsi="Times New Roman" w:cs="Times New Roman"/>
                <w:sz w:val="18"/>
              </w:rPr>
            </w:pPr>
            <w:r w:rsidRPr="005D161D">
              <w:rPr>
                <w:rFonts w:ascii="Times New Roman" w:hAnsi="Times New Roman" w:cs="Times New Roman"/>
                <w:sz w:val="18"/>
              </w:rPr>
              <w:t>CD</w:t>
            </w:r>
          </w:p>
        </w:tc>
      </w:tr>
      <w:tr w:rsidR="00574E25" w:rsidRPr="005D161D">
        <w:trPr>
          <w:trHeight w:val="313"/>
        </w:trPr>
        <w:tc>
          <w:tcPr>
            <w:tcW w:w="4292" w:type="dxa"/>
            <w:tcBorders>
              <w:left w:val="single" w:sz="6" w:space="0" w:color="000000"/>
            </w:tcBorders>
          </w:tcPr>
          <w:p w:rsidR="00574E25" w:rsidRPr="005D161D" w:rsidRDefault="00B675F9">
            <w:pPr>
              <w:pStyle w:val="TableParagraph"/>
              <w:spacing w:before="40"/>
              <w:ind w:left="1559"/>
              <w:jc w:val="left"/>
              <w:rPr>
                <w:rFonts w:ascii="Times New Roman" w:hAnsi="Times New Roman" w:cs="Times New Roman"/>
                <w:sz w:val="18"/>
              </w:rPr>
            </w:pPr>
            <w:r w:rsidRPr="005D161D">
              <w:rPr>
                <w:rFonts w:ascii="Times New Roman" w:hAnsi="Times New Roman" w:cs="Times New Roman"/>
                <w:sz w:val="18"/>
              </w:rPr>
              <w:t>联机网络（</w:t>
            </w:r>
            <w:r w:rsidRPr="005D161D">
              <w:rPr>
                <w:rFonts w:ascii="Times New Roman" w:eastAsia="Times New Roman" w:hAnsi="Times New Roman" w:cs="Times New Roman"/>
                <w:sz w:val="18"/>
              </w:rPr>
              <w:t>online</w:t>
            </w:r>
            <w:r w:rsidRPr="005D161D">
              <w:rPr>
                <w:rFonts w:ascii="Times New Roman" w:hAnsi="Times New Roman" w:cs="Times New Roman"/>
                <w:sz w:val="18"/>
              </w:rPr>
              <w:t>）</w:t>
            </w:r>
          </w:p>
        </w:tc>
        <w:tc>
          <w:tcPr>
            <w:tcW w:w="4232" w:type="dxa"/>
            <w:tcBorders>
              <w:right w:val="single" w:sz="6" w:space="0" w:color="000000"/>
            </w:tcBorders>
          </w:tcPr>
          <w:p w:rsidR="00574E25" w:rsidRPr="005D161D" w:rsidRDefault="00B675F9">
            <w:pPr>
              <w:pStyle w:val="TableParagraph"/>
              <w:spacing w:before="52"/>
              <w:ind w:left="1461" w:right="1093"/>
              <w:rPr>
                <w:rFonts w:ascii="Times New Roman" w:hAnsi="Times New Roman" w:cs="Times New Roman"/>
                <w:sz w:val="18"/>
              </w:rPr>
            </w:pPr>
            <w:r w:rsidRPr="005D161D">
              <w:rPr>
                <w:rFonts w:ascii="Times New Roman" w:hAnsi="Times New Roman" w:cs="Times New Roman"/>
                <w:sz w:val="18"/>
              </w:rPr>
              <w:t>OL</w:t>
            </w:r>
          </w:p>
        </w:tc>
      </w:tr>
    </w:tbl>
    <w:p w:rsidR="00574E25" w:rsidRPr="005D161D" w:rsidRDefault="00574E25">
      <w:pPr>
        <w:rPr>
          <w:sz w:val="18"/>
        </w:rPr>
        <w:sectPr w:rsidR="00574E25" w:rsidRPr="005D161D">
          <w:type w:val="continuous"/>
          <w:pgSz w:w="11910" w:h="16840"/>
          <w:pgMar w:top="1520" w:right="1560" w:bottom="1160" w:left="1580" w:header="720" w:footer="720" w:gutter="0"/>
          <w:cols w:space="720"/>
        </w:sectPr>
      </w:pPr>
    </w:p>
    <w:p w:rsidR="00574E25" w:rsidRPr="005D161D" w:rsidRDefault="00B675F9">
      <w:pPr>
        <w:pStyle w:val="2"/>
        <w:numPr>
          <w:ilvl w:val="0"/>
          <w:numId w:val="13"/>
        </w:numPr>
        <w:tabs>
          <w:tab w:val="left" w:pos="463"/>
        </w:tabs>
        <w:spacing w:before="40" w:line="364" w:lineRule="auto"/>
        <w:ind w:right="6375" w:firstLine="0"/>
        <w:rPr>
          <w:rFonts w:ascii="Times New Roman" w:hAnsi="Times New Roman" w:cs="Times New Roman"/>
        </w:rPr>
      </w:pPr>
      <w:r w:rsidRPr="005D161D">
        <w:rPr>
          <w:rFonts w:ascii="Times New Roman" w:hAnsi="Times New Roman" w:cs="Times New Roman"/>
          <w:spacing w:val="-3"/>
        </w:rPr>
        <w:lastRenderedPageBreak/>
        <w:t>参考文献著录格式</w:t>
      </w:r>
      <w:r w:rsidRPr="005D161D">
        <w:rPr>
          <w:rFonts w:ascii="Times New Roman" w:hAnsi="Times New Roman" w:cs="Times New Roman"/>
        </w:rPr>
        <w:t>专</w:t>
      </w:r>
      <w:r w:rsidRPr="005D161D">
        <w:rPr>
          <w:rFonts w:ascii="Times New Roman" w:hAnsi="Times New Roman" w:cs="Times New Roman"/>
        </w:rPr>
        <w:t xml:space="preserve"> </w:t>
      </w:r>
      <w:r w:rsidRPr="005D161D">
        <w:rPr>
          <w:rFonts w:ascii="Times New Roman" w:hAnsi="Times New Roman" w:cs="Times New Roman"/>
        </w:rPr>
        <w:t>著</w:t>
      </w:r>
    </w:p>
    <w:p w:rsidR="00574E25" w:rsidRPr="005D161D" w:rsidRDefault="00B675F9">
      <w:pPr>
        <w:pStyle w:val="a3"/>
        <w:spacing w:line="214" w:lineRule="exact"/>
        <w:ind w:left="640"/>
      </w:pPr>
      <w:r w:rsidRPr="005D161D">
        <w:t>[</w:t>
      </w:r>
      <w:r w:rsidRPr="005D161D">
        <w:rPr>
          <w:rFonts w:eastAsia="宋体"/>
        </w:rPr>
        <w:t>序号</w:t>
      </w:r>
      <w:r w:rsidRPr="005D161D">
        <w:t>]</w:t>
      </w:r>
      <w:r w:rsidRPr="005D161D">
        <w:rPr>
          <w:rFonts w:eastAsia="宋体"/>
        </w:rPr>
        <w:t>作者名</w:t>
      </w:r>
      <w:r w:rsidRPr="005D161D">
        <w:t xml:space="preserve">. </w:t>
      </w:r>
      <w:r w:rsidRPr="005D161D">
        <w:rPr>
          <w:rFonts w:eastAsia="宋体"/>
        </w:rPr>
        <w:t>书名</w:t>
      </w:r>
      <w:r w:rsidRPr="005D161D">
        <w:t xml:space="preserve">[M]. </w:t>
      </w:r>
      <w:r w:rsidRPr="005D161D">
        <w:rPr>
          <w:rFonts w:eastAsia="宋体"/>
        </w:rPr>
        <w:t>版本</w:t>
      </w:r>
      <w:r w:rsidRPr="005D161D">
        <w:t>(</w:t>
      </w:r>
      <w:r w:rsidRPr="005D161D">
        <w:rPr>
          <w:rFonts w:eastAsia="宋体"/>
        </w:rPr>
        <w:t>第</w:t>
      </w:r>
      <w:r w:rsidRPr="005D161D">
        <w:rPr>
          <w:rFonts w:eastAsia="宋体"/>
        </w:rPr>
        <w:t xml:space="preserve"> </w:t>
      </w:r>
      <w:r w:rsidRPr="005D161D">
        <w:t xml:space="preserve">1 </w:t>
      </w:r>
      <w:r w:rsidRPr="005D161D">
        <w:rPr>
          <w:rFonts w:eastAsia="宋体"/>
        </w:rPr>
        <w:t>版不标注</w:t>
      </w:r>
      <w:r w:rsidRPr="005D161D">
        <w:t xml:space="preserve">). </w:t>
      </w:r>
      <w:r w:rsidRPr="005D161D">
        <w:rPr>
          <w:rFonts w:eastAsia="宋体"/>
        </w:rPr>
        <w:t>出版地</w:t>
      </w:r>
      <w:r w:rsidRPr="005D161D">
        <w:t xml:space="preserve">: </w:t>
      </w:r>
      <w:r w:rsidRPr="005D161D">
        <w:rPr>
          <w:rFonts w:eastAsia="宋体"/>
        </w:rPr>
        <w:t>出版者</w:t>
      </w:r>
      <w:r w:rsidRPr="005D161D">
        <w:t xml:space="preserve">, </w:t>
      </w:r>
      <w:r w:rsidRPr="005D161D">
        <w:rPr>
          <w:rFonts w:eastAsia="宋体"/>
        </w:rPr>
        <w:t>出版年</w:t>
      </w:r>
      <w:r w:rsidRPr="005D161D">
        <w:t xml:space="preserve">: </w:t>
      </w:r>
      <w:r w:rsidRPr="005D161D">
        <w:rPr>
          <w:rFonts w:eastAsia="宋体"/>
        </w:rPr>
        <w:t>起止页码</w:t>
      </w:r>
      <w:r w:rsidRPr="005D161D">
        <w:t>.</w:t>
      </w:r>
    </w:p>
    <w:p w:rsidR="00574E25" w:rsidRPr="005D161D" w:rsidRDefault="00B675F9">
      <w:pPr>
        <w:pStyle w:val="a3"/>
        <w:spacing w:before="43"/>
        <w:ind w:left="640"/>
      </w:pPr>
      <w:r w:rsidRPr="005D161D">
        <w:t>[</w:t>
      </w:r>
      <w:r w:rsidRPr="005D161D">
        <w:rPr>
          <w:rFonts w:eastAsia="宋体"/>
        </w:rPr>
        <w:t>序号</w:t>
      </w:r>
      <w:r w:rsidRPr="005D161D">
        <w:t>]</w:t>
      </w:r>
      <w:r w:rsidRPr="005D161D">
        <w:rPr>
          <w:rFonts w:eastAsia="宋体"/>
        </w:rPr>
        <w:t>作者名</w:t>
      </w:r>
      <w:r w:rsidRPr="005D161D">
        <w:t xml:space="preserve">. </w:t>
      </w:r>
      <w:r w:rsidRPr="005D161D">
        <w:rPr>
          <w:rFonts w:eastAsia="宋体"/>
        </w:rPr>
        <w:t>书名</w:t>
      </w:r>
      <w:r w:rsidRPr="005D161D">
        <w:t xml:space="preserve">[M]. </w:t>
      </w:r>
      <w:r w:rsidRPr="005D161D">
        <w:rPr>
          <w:rFonts w:eastAsia="宋体"/>
        </w:rPr>
        <w:t>译者</w:t>
      </w:r>
      <w:r w:rsidRPr="005D161D">
        <w:t xml:space="preserve">. </w:t>
      </w:r>
      <w:r w:rsidRPr="005D161D">
        <w:rPr>
          <w:rFonts w:eastAsia="宋体"/>
        </w:rPr>
        <w:t>版本</w:t>
      </w:r>
      <w:r w:rsidRPr="005D161D">
        <w:t xml:space="preserve">.  </w:t>
      </w:r>
      <w:r w:rsidRPr="005D161D">
        <w:rPr>
          <w:rFonts w:eastAsia="宋体"/>
        </w:rPr>
        <w:t>出版地</w:t>
      </w:r>
      <w:r w:rsidRPr="005D161D">
        <w:t xml:space="preserve">: </w:t>
      </w:r>
      <w:r w:rsidRPr="005D161D">
        <w:rPr>
          <w:rFonts w:eastAsia="宋体"/>
        </w:rPr>
        <w:t>出版者</w:t>
      </w:r>
      <w:r w:rsidRPr="005D161D">
        <w:t xml:space="preserve">, </w:t>
      </w:r>
      <w:r w:rsidRPr="005D161D">
        <w:rPr>
          <w:rFonts w:eastAsia="宋体"/>
        </w:rPr>
        <w:t>出版年</w:t>
      </w:r>
      <w:r w:rsidRPr="005D161D">
        <w:t xml:space="preserve">: </w:t>
      </w:r>
      <w:r w:rsidRPr="005D161D">
        <w:rPr>
          <w:rFonts w:eastAsia="宋体"/>
        </w:rPr>
        <w:t>起止页码</w:t>
      </w:r>
      <w:r w:rsidRPr="005D161D">
        <w:t>.</w:t>
      </w:r>
    </w:p>
    <w:p w:rsidR="00574E25" w:rsidRPr="005D161D" w:rsidRDefault="00B675F9">
      <w:pPr>
        <w:pStyle w:val="2"/>
        <w:spacing w:before="100"/>
        <w:rPr>
          <w:rFonts w:ascii="Times New Roman" w:hAnsi="Times New Roman" w:cs="Times New Roman"/>
        </w:rPr>
      </w:pPr>
      <w:r w:rsidRPr="005D161D">
        <w:rPr>
          <w:rFonts w:ascii="Times New Roman" w:hAnsi="Times New Roman" w:cs="Times New Roman"/>
        </w:rPr>
        <w:t>期</w:t>
      </w:r>
      <w:r w:rsidRPr="005D161D">
        <w:rPr>
          <w:rFonts w:ascii="Times New Roman" w:hAnsi="Times New Roman" w:cs="Times New Roman"/>
        </w:rPr>
        <w:t xml:space="preserve"> </w:t>
      </w:r>
      <w:r w:rsidRPr="005D161D">
        <w:rPr>
          <w:rFonts w:ascii="Times New Roman" w:hAnsi="Times New Roman" w:cs="Times New Roman"/>
        </w:rPr>
        <w:t>刊</w:t>
      </w:r>
    </w:p>
    <w:p w:rsidR="00574E25" w:rsidRPr="005D161D" w:rsidRDefault="00B675F9">
      <w:pPr>
        <w:pStyle w:val="a3"/>
        <w:spacing w:before="104"/>
        <w:ind w:left="640"/>
      </w:pPr>
      <w:r w:rsidRPr="005D161D">
        <w:t>[</w:t>
      </w:r>
      <w:r w:rsidRPr="005D161D">
        <w:rPr>
          <w:rFonts w:eastAsia="宋体"/>
        </w:rPr>
        <w:t>序号</w:t>
      </w:r>
      <w:r w:rsidRPr="005D161D">
        <w:t>]</w:t>
      </w:r>
      <w:r w:rsidRPr="005D161D">
        <w:rPr>
          <w:rFonts w:eastAsia="宋体"/>
        </w:rPr>
        <w:t>作者名</w:t>
      </w:r>
      <w:r w:rsidRPr="005D161D">
        <w:t xml:space="preserve">. </w:t>
      </w:r>
      <w:r w:rsidRPr="005D161D">
        <w:rPr>
          <w:rFonts w:eastAsia="宋体"/>
        </w:rPr>
        <w:t>题名</w:t>
      </w:r>
      <w:r w:rsidRPr="005D161D">
        <w:t xml:space="preserve">[J]. </w:t>
      </w:r>
      <w:r w:rsidRPr="005D161D">
        <w:rPr>
          <w:rFonts w:eastAsia="宋体"/>
        </w:rPr>
        <w:t>刊名</w:t>
      </w:r>
      <w:r w:rsidRPr="005D161D">
        <w:t xml:space="preserve">, </w:t>
      </w:r>
      <w:r w:rsidRPr="005D161D">
        <w:rPr>
          <w:rFonts w:eastAsia="宋体"/>
        </w:rPr>
        <w:t>年</w:t>
      </w:r>
      <w:r w:rsidRPr="005D161D">
        <w:t xml:space="preserve">, </w:t>
      </w:r>
      <w:r w:rsidRPr="005D161D">
        <w:rPr>
          <w:rFonts w:eastAsia="宋体"/>
        </w:rPr>
        <w:t>卷</w:t>
      </w:r>
      <w:r w:rsidRPr="005D161D">
        <w:t>(</w:t>
      </w:r>
      <w:r w:rsidRPr="005D161D">
        <w:rPr>
          <w:rFonts w:eastAsia="宋体"/>
        </w:rPr>
        <w:t>期</w:t>
      </w:r>
      <w:r w:rsidRPr="005D161D">
        <w:t xml:space="preserve">): </w:t>
      </w:r>
      <w:r w:rsidRPr="005D161D">
        <w:rPr>
          <w:rFonts w:eastAsia="宋体"/>
        </w:rPr>
        <w:t>起止页码</w:t>
      </w:r>
      <w:r w:rsidRPr="005D161D">
        <w:t>.</w:t>
      </w:r>
    </w:p>
    <w:p w:rsidR="00574E25" w:rsidRPr="005D161D" w:rsidRDefault="00B675F9">
      <w:pPr>
        <w:pStyle w:val="2"/>
        <w:spacing w:before="99"/>
        <w:rPr>
          <w:rFonts w:ascii="Times New Roman" w:hAnsi="Times New Roman" w:cs="Times New Roman"/>
        </w:rPr>
      </w:pPr>
      <w:r w:rsidRPr="005D161D">
        <w:rPr>
          <w:rFonts w:ascii="Times New Roman" w:hAnsi="Times New Roman" w:cs="Times New Roman"/>
        </w:rPr>
        <w:t>论文集</w:t>
      </w:r>
    </w:p>
    <w:p w:rsidR="00574E25" w:rsidRPr="005D161D" w:rsidRDefault="00B675F9">
      <w:pPr>
        <w:pStyle w:val="a3"/>
        <w:spacing w:before="104"/>
        <w:ind w:left="640"/>
      </w:pPr>
      <w:r w:rsidRPr="005D161D">
        <w:t>[</w:t>
      </w:r>
      <w:r w:rsidRPr="005D161D">
        <w:rPr>
          <w:rFonts w:eastAsia="宋体"/>
        </w:rPr>
        <w:t>序号</w:t>
      </w:r>
      <w:r w:rsidRPr="005D161D">
        <w:t>]</w:t>
      </w:r>
      <w:r w:rsidRPr="005D161D">
        <w:rPr>
          <w:rFonts w:eastAsia="宋体"/>
        </w:rPr>
        <w:t>作者名</w:t>
      </w:r>
      <w:r w:rsidRPr="005D161D">
        <w:t xml:space="preserve">. </w:t>
      </w:r>
      <w:r w:rsidRPr="005D161D">
        <w:rPr>
          <w:rFonts w:eastAsia="宋体"/>
        </w:rPr>
        <w:t>题名</w:t>
      </w:r>
      <w:r w:rsidRPr="005D161D">
        <w:t xml:space="preserve">[C]. </w:t>
      </w:r>
      <w:r w:rsidRPr="005D161D">
        <w:rPr>
          <w:rFonts w:eastAsia="宋体"/>
        </w:rPr>
        <w:t>出版地</w:t>
      </w:r>
      <w:r w:rsidRPr="005D161D">
        <w:t xml:space="preserve">:  </w:t>
      </w:r>
      <w:r w:rsidRPr="005D161D">
        <w:rPr>
          <w:rFonts w:eastAsia="宋体"/>
        </w:rPr>
        <w:t>出版者</w:t>
      </w:r>
      <w:r w:rsidRPr="005D161D">
        <w:t xml:space="preserve">, </w:t>
      </w:r>
      <w:r w:rsidRPr="005D161D">
        <w:rPr>
          <w:rFonts w:eastAsia="宋体"/>
        </w:rPr>
        <w:t>出版年</w:t>
      </w:r>
      <w:r w:rsidRPr="005D161D">
        <w:t xml:space="preserve">: </w:t>
      </w:r>
      <w:r w:rsidRPr="005D161D">
        <w:rPr>
          <w:rFonts w:eastAsia="宋体"/>
        </w:rPr>
        <w:t>起止页码</w:t>
      </w:r>
      <w:r w:rsidRPr="005D161D">
        <w:t>.</w:t>
      </w:r>
    </w:p>
    <w:p w:rsidR="00574E25" w:rsidRPr="005D161D" w:rsidRDefault="00B675F9">
      <w:pPr>
        <w:pStyle w:val="2"/>
        <w:spacing w:before="100"/>
        <w:rPr>
          <w:rFonts w:ascii="Times New Roman" w:hAnsi="Times New Roman" w:cs="Times New Roman"/>
        </w:rPr>
      </w:pPr>
      <w:r w:rsidRPr="005D161D">
        <w:rPr>
          <w:rFonts w:ascii="Times New Roman" w:hAnsi="Times New Roman" w:cs="Times New Roman"/>
        </w:rPr>
        <w:t>专著中析出的文献</w:t>
      </w:r>
    </w:p>
    <w:p w:rsidR="00574E25" w:rsidRPr="005D161D" w:rsidRDefault="00B675F9">
      <w:pPr>
        <w:pStyle w:val="a3"/>
        <w:spacing w:before="104" w:line="278" w:lineRule="auto"/>
        <w:ind w:left="220" w:right="231" w:firstLine="419"/>
        <w:jc w:val="both"/>
        <w:rPr>
          <w:rFonts w:eastAsia="宋体"/>
        </w:rPr>
      </w:pPr>
      <w:r w:rsidRPr="005D161D">
        <w:rPr>
          <w:rFonts w:eastAsia="宋体"/>
        </w:rPr>
        <w:t>析出文献主要责任者</w:t>
      </w:r>
      <w:r w:rsidRPr="005D161D">
        <w:t xml:space="preserve">. </w:t>
      </w:r>
      <w:r w:rsidRPr="005D161D">
        <w:rPr>
          <w:rFonts w:eastAsia="宋体"/>
        </w:rPr>
        <w:t>析出文献题名</w:t>
      </w:r>
      <w:r w:rsidRPr="005D161D">
        <w:t>[</w:t>
      </w:r>
      <w:r w:rsidRPr="005D161D">
        <w:rPr>
          <w:rFonts w:eastAsia="宋体"/>
        </w:rPr>
        <w:t>文献类型标志</w:t>
      </w:r>
      <w:r w:rsidRPr="005D161D">
        <w:t xml:space="preserve">]. </w:t>
      </w:r>
      <w:r w:rsidRPr="005D161D">
        <w:rPr>
          <w:rFonts w:eastAsia="宋体"/>
        </w:rPr>
        <w:t>析出文献其他责任者</w:t>
      </w:r>
      <w:r w:rsidRPr="005D161D">
        <w:rPr>
          <w:rFonts w:ascii="宋体" w:eastAsia="宋体" w:hAnsi="宋体" w:cs="宋体" w:hint="eastAsia"/>
        </w:rPr>
        <w:t>∥</w:t>
      </w:r>
      <w:r w:rsidRPr="005D161D">
        <w:rPr>
          <w:rFonts w:eastAsia="宋体"/>
        </w:rPr>
        <w:t>专著主要责任者</w:t>
      </w:r>
      <w:r w:rsidRPr="005D161D">
        <w:t xml:space="preserve">. </w:t>
      </w:r>
      <w:r w:rsidRPr="005D161D">
        <w:rPr>
          <w:rFonts w:eastAsia="宋体"/>
        </w:rPr>
        <w:t>专著题名</w:t>
      </w:r>
      <w:r w:rsidRPr="005D161D">
        <w:t xml:space="preserve">: </w:t>
      </w:r>
      <w:r w:rsidRPr="005D161D">
        <w:rPr>
          <w:rFonts w:eastAsia="宋体"/>
        </w:rPr>
        <w:t>其他题名信息</w:t>
      </w:r>
      <w:r w:rsidRPr="005D161D">
        <w:t xml:space="preserve">. </w:t>
      </w:r>
      <w:r w:rsidRPr="005D161D">
        <w:rPr>
          <w:rFonts w:eastAsia="宋体"/>
        </w:rPr>
        <w:t>版本项</w:t>
      </w:r>
      <w:r w:rsidRPr="005D161D">
        <w:t xml:space="preserve">.  </w:t>
      </w:r>
      <w:r w:rsidRPr="005D161D">
        <w:rPr>
          <w:rFonts w:eastAsia="宋体"/>
        </w:rPr>
        <w:t>出版地</w:t>
      </w:r>
      <w:r w:rsidRPr="005D161D">
        <w:t xml:space="preserve">:  </w:t>
      </w:r>
      <w:r w:rsidRPr="005D161D">
        <w:rPr>
          <w:rFonts w:eastAsia="宋体"/>
        </w:rPr>
        <w:t>出版者</w:t>
      </w:r>
      <w:r w:rsidRPr="005D161D">
        <w:t xml:space="preserve">,  </w:t>
      </w:r>
      <w:r w:rsidRPr="005D161D">
        <w:rPr>
          <w:rFonts w:eastAsia="宋体"/>
        </w:rPr>
        <w:t>出版年</w:t>
      </w:r>
      <w:r w:rsidRPr="005D161D">
        <w:t xml:space="preserve">:  </w:t>
      </w:r>
      <w:r w:rsidRPr="005D161D">
        <w:rPr>
          <w:rFonts w:eastAsia="宋体"/>
        </w:rPr>
        <w:t>析出文献的页码</w:t>
      </w:r>
      <w:r w:rsidRPr="005D161D">
        <w:t>[</w:t>
      </w:r>
      <w:r w:rsidRPr="005D161D">
        <w:rPr>
          <w:rFonts w:eastAsia="宋体"/>
        </w:rPr>
        <w:t>引用日期</w:t>
      </w:r>
      <w:r w:rsidRPr="005D161D">
        <w:t xml:space="preserve">]. </w:t>
      </w:r>
      <w:r w:rsidRPr="005D161D">
        <w:rPr>
          <w:rFonts w:eastAsia="宋体"/>
        </w:rPr>
        <w:t>获取和访问路径。</w:t>
      </w:r>
    </w:p>
    <w:p w:rsidR="00574E25" w:rsidRPr="005D161D" w:rsidRDefault="00B675F9">
      <w:pPr>
        <w:pStyle w:val="a3"/>
        <w:spacing w:before="77"/>
        <w:ind w:left="640"/>
      </w:pPr>
      <w:r w:rsidRPr="005D161D">
        <w:t>[</w:t>
      </w:r>
      <w:r w:rsidRPr="005D161D">
        <w:rPr>
          <w:rFonts w:eastAsia="宋体"/>
        </w:rPr>
        <w:t>序号</w:t>
      </w:r>
      <w:r w:rsidRPr="005D161D">
        <w:t>]</w:t>
      </w:r>
      <w:r w:rsidRPr="005D161D">
        <w:rPr>
          <w:rFonts w:eastAsia="宋体"/>
        </w:rPr>
        <w:t>作者名</w:t>
      </w:r>
      <w:r w:rsidRPr="005D161D">
        <w:t xml:space="preserve">. </w:t>
      </w:r>
      <w:r w:rsidRPr="005D161D">
        <w:rPr>
          <w:rFonts w:eastAsia="宋体"/>
        </w:rPr>
        <w:t>题名</w:t>
      </w:r>
      <w:r w:rsidRPr="005D161D">
        <w:t>[M]//</w:t>
      </w:r>
      <w:r w:rsidRPr="005D161D">
        <w:rPr>
          <w:rFonts w:eastAsia="宋体"/>
        </w:rPr>
        <w:t>主编</w:t>
      </w:r>
      <w:r w:rsidRPr="005D161D">
        <w:t xml:space="preserve">. </w:t>
      </w:r>
      <w:r w:rsidRPr="005D161D">
        <w:rPr>
          <w:rFonts w:eastAsia="宋体"/>
        </w:rPr>
        <w:t>专著名</w:t>
      </w:r>
      <w:r w:rsidRPr="005D161D">
        <w:t xml:space="preserve">. </w:t>
      </w:r>
      <w:r w:rsidRPr="005D161D">
        <w:rPr>
          <w:rFonts w:eastAsia="宋体"/>
        </w:rPr>
        <w:t>出版地</w:t>
      </w:r>
      <w:r w:rsidRPr="005D161D">
        <w:rPr>
          <w:rFonts w:eastAsia="宋体"/>
        </w:rPr>
        <w:t xml:space="preserve">: </w:t>
      </w:r>
      <w:r w:rsidRPr="005D161D">
        <w:rPr>
          <w:rFonts w:eastAsia="宋体"/>
        </w:rPr>
        <w:t>出版者</w:t>
      </w:r>
      <w:r w:rsidRPr="005D161D">
        <w:rPr>
          <w:rFonts w:eastAsia="宋体"/>
        </w:rPr>
        <w:t xml:space="preserve">, </w:t>
      </w:r>
      <w:r w:rsidRPr="005D161D">
        <w:rPr>
          <w:rFonts w:eastAsia="宋体"/>
        </w:rPr>
        <w:t>出版年</w:t>
      </w:r>
      <w:r w:rsidRPr="005D161D">
        <w:t xml:space="preserve">: </w:t>
      </w:r>
      <w:r w:rsidRPr="005D161D">
        <w:rPr>
          <w:rFonts w:eastAsia="宋体"/>
        </w:rPr>
        <w:t>起止页码</w:t>
      </w:r>
      <w:r w:rsidRPr="005D161D">
        <w:t>.</w:t>
      </w:r>
    </w:p>
    <w:p w:rsidR="00574E25" w:rsidRPr="005D161D" w:rsidRDefault="00574E25">
      <w:pPr>
        <w:pStyle w:val="a3"/>
        <w:spacing w:before="3"/>
        <w:rPr>
          <w:sz w:val="17"/>
        </w:rPr>
      </w:pPr>
    </w:p>
    <w:p w:rsidR="00574E25" w:rsidRPr="005D161D" w:rsidRDefault="00B675F9">
      <w:pPr>
        <w:pStyle w:val="a3"/>
        <w:ind w:left="640"/>
      </w:pPr>
      <w:r w:rsidRPr="005D161D">
        <w:t>[</w:t>
      </w:r>
      <w:r w:rsidRPr="005D161D">
        <w:rPr>
          <w:rFonts w:eastAsia="宋体"/>
        </w:rPr>
        <w:t>序号</w:t>
      </w:r>
      <w:r w:rsidRPr="005D161D">
        <w:t>]</w:t>
      </w:r>
      <w:r w:rsidRPr="005D161D">
        <w:rPr>
          <w:rFonts w:eastAsia="宋体"/>
        </w:rPr>
        <w:t>作者名</w:t>
      </w:r>
      <w:r w:rsidRPr="005D161D">
        <w:t xml:space="preserve">. </w:t>
      </w:r>
      <w:r w:rsidRPr="005D161D">
        <w:rPr>
          <w:rFonts w:eastAsia="宋体"/>
        </w:rPr>
        <w:t>题名</w:t>
      </w:r>
      <w:r w:rsidRPr="005D161D">
        <w:t>[C]//</w:t>
      </w:r>
      <w:r w:rsidRPr="005D161D">
        <w:rPr>
          <w:rFonts w:eastAsia="宋体"/>
        </w:rPr>
        <w:t>主编</w:t>
      </w:r>
      <w:r w:rsidRPr="005D161D">
        <w:t xml:space="preserve">. </w:t>
      </w:r>
      <w:r w:rsidRPr="005D161D">
        <w:rPr>
          <w:rFonts w:eastAsia="宋体"/>
        </w:rPr>
        <w:t>论文集名</w:t>
      </w:r>
      <w:r w:rsidRPr="005D161D">
        <w:t xml:space="preserve">.  </w:t>
      </w:r>
      <w:r w:rsidRPr="005D161D">
        <w:rPr>
          <w:rFonts w:eastAsia="宋体"/>
        </w:rPr>
        <w:t>出版地</w:t>
      </w:r>
      <w:r w:rsidRPr="005D161D">
        <w:rPr>
          <w:rFonts w:eastAsia="宋体"/>
        </w:rPr>
        <w:t xml:space="preserve">: </w:t>
      </w:r>
      <w:r w:rsidRPr="005D161D">
        <w:rPr>
          <w:rFonts w:eastAsia="宋体"/>
        </w:rPr>
        <w:t>出版者</w:t>
      </w:r>
      <w:r w:rsidRPr="005D161D">
        <w:rPr>
          <w:rFonts w:eastAsia="宋体"/>
        </w:rPr>
        <w:t xml:space="preserve">, </w:t>
      </w:r>
      <w:r w:rsidRPr="005D161D">
        <w:rPr>
          <w:rFonts w:eastAsia="宋体"/>
        </w:rPr>
        <w:t>出版年</w:t>
      </w:r>
      <w:r w:rsidRPr="005D161D">
        <w:t xml:space="preserve">: </w:t>
      </w:r>
      <w:r w:rsidRPr="005D161D">
        <w:rPr>
          <w:rFonts w:eastAsia="宋体"/>
        </w:rPr>
        <w:t>起止页码</w:t>
      </w:r>
      <w:r w:rsidRPr="005D161D">
        <w:t>.</w:t>
      </w:r>
    </w:p>
    <w:p w:rsidR="00574E25" w:rsidRPr="005D161D" w:rsidRDefault="00B675F9">
      <w:pPr>
        <w:pStyle w:val="2"/>
        <w:spacing w:before="179"/>
        <w:rPr>
          <w:rFonts w:ascii="Times New Roman" w:hAnsi="Times New Roman" w:cs="Times New Roman"/>
        </w:rPr>
      </w:pPr>
      <w:r w:rsidRPr="005D161D">
        <w:rPr>
          <w:rFonts w:ascii="Times New Roman" w:hAnsi="Times New Roman" w:cs="Times New Roman"/>
        </w:rPr>
        <w:t>学位论文</w:t>
      </w:r>
    </w:p>
    <w:p w:rsidR="00574E25" w:rsidRPr="005D161D" w:rsidRDefault="00B675F9">
      <w:pPr>
        <w:pStyle w:val="a3"/>
        <w:spacing w:before="181"/>
        <w:ind w:left="640"/>
      </w:pPr>
      <w:r w:rsidRPr="005D161D">
        <w:t>[</w:t>
      </w:r>
      <w:r w:rsidRPr="005D161D">
        <w:rPr>
          <w:rFonts w:eastAsia="宋体"/>
        </w:rPr>
        <w:t>序号</w:t>
      </w:r>
      <w:r w:rsidRPr="005D161D">
        <w:t>]</w:t>
      </w:r>
      <w:r w:rsidRPr="005D161D">
        <w:rPr>
          <w:rFonts w:eastAsia="宋体"/>
        </w:rPr>
        <w:t>作者</w:t>
      </w:r>
      <w:r w:rsidRPr="005D161D">
        <w:t xml:space="preserve">. </w:t>
      </w:r>
      <w:r w:rsidRPr="005D161D">
        <w:rPr>
          <w:rFonts w:eastAsia="宋体"/>
        </w:rPr>
        <w:t>题名</w:t>
      </w:r>
      <w:r w:rsidRPr="005D161D">
        <w:t xml:space="preserve">[D]. </w:t>
      </w:r>
      <w:r w:rsidRPr="005D161D">
        <w:rPr>
          <w:rFonts w:eastAsia="宋体"/>
        </w:rPr>
        <w:t>保存地点</w:t>
      </w:r>
      <w:r w:rsidRPr="005D161D">
        <w:t xml:space="preserve">:  </w:t>
      </w:r>
      <w:r w:rsidRPr="005D161D">
        <w:rPr>
          <w:rFonts w:eastAsia="宋体"/>
        </w:rPr>
        <w:t>保存单位</w:t>
      </w:r>
      <w:r w:rsidRPr="005D161D">
        <w:t xml:space="preserve">, </w:t>
      </w:r>
      <w:r w:rsidRPr="005D161D">
        <w:rPr>
          <w:rFonts w:eastAsia="宋体"/>
        </w:rPr>
        <w:t>年份</w:t>
      </w:r>
      <w:r w:rsidRPr="005D161D">
        <w:t xml:space="preserve">: </w:t>
      </w:r>
      <w:r w:rsidRPr="005D161D">
        <w:rPr>
          <w:rFonts w:eastAsia="宋体"/>
        </w:rPr>
        <w:t>起止页码</w:t>
      </w:r>
      <w:r w:rsidRPr="005D161D">
        <w:t>.</w:t>
      </w:r>
    </w:p>
    <w:p w:rsidR="00574E25" w:rsidRPr="005D161D" w:rsidRDefault="00B675F9">
      <w:pPr>
        <w:pStyle w:val="2"/>
        <w:spacing w:before="178"/>
        <w:rPr>
          <w:rFonts w:ascii="Times New Roman" w:hAnsi="Times New Roman" w:cs="Times New Roman"/>
        </w:rPr>
      </w:pPr>
      <w:r w:rsidRPr="005D161D">
        <w:rPr>
          <w:rFonts w:ascii="Times New Roman" w:hAnsi="Times New Roman" w:cs="Times New Roman"/>
        </w:rPr>
        <w:t>专利</w:t>
      </w:r>
    </w:p>
    <w:p w:rsidR="00574E25" w:rsidRPr="005D161D" w:rsidRDefault="00B675F9">
      <w:pPr>
        <w:pStyle w:val="a3"/>
        <w:spacing w:before="104" w:line="278" w:lineRule="auto"/>
        <w:ind w:left="220" w:right="231" w:firstLine="419"/>
      </w:pPr>
      <w:r w:rsidRPr="005D161D">
        <w:rPr>
          <w:rFonts w:eastAsia="宋体"/>
        </w:rPr>
        <w:t>专利申请者或所有者</w:t>
      </w:r>
      <w:r w:rsidRPr="005D161D">
        <w:t xml:space="preserve">. </w:t>
      </w:r>
      <w:r w:rsidRPr="005D161D">
        <w:rPr>
          <w:rFonts w:eastAsia="宋体"/>
        </w:rPr>
        <w:t>专利题名</w:t>
      </w:r>
      <w:r w:rsidRPr="005D161D">
        <w:t xml:space="preserve">: </w:t>
      </w:r>
      <w:r w:rsidRPr="005D161D">
        <w:rPr>
          <w:rFonts w:eastAsia="宋体"/>
        </w:rPr>
        <w:t>专利国别</w:t>
      </w:r>
      <w:r w:rsidRPr="005D161D">
        <w:rPr>
          <w:rFonts w:eastAsia="宋体"/>
        </w:rPr>
        <w:t xml:space="preserve">, </w:t>
      </w:r>
      <w:r w:rsidRPr="005D161D">
        <w:rPr>
          <w:rFonts w:eastAsia="宋体"/>
        </w:rPr>
        <w:t>专利号</w:t>
      </w:r>
      <w:r w:rsidRPr="005D161D">
        <w:t>[</w:t>
      </w:r>
      <w:r w:rsidRPr="005D161D">
        <w:rPr>
          <w:rFonts w:eastAsia="宋体"/>
        </w:rPr>
        <w:t>文献类型标志</w:t>
      </w:r>
      <w:r w:rsidRPr="005D161D">
        <w:t xml:space="preserve">]. </w:t>
      </w:r>
      <w:r w:rsidRPr="005D161D">
        <w:rPr>
          <w:rFonts w:eastAsia="宋体"/>
        </w:rPr>
        <w:t>公告日期或公开日期</w:t>
      </w:r>
      <w:r w:rsidRPr="005D161D">
        <w:t>[</w:t>
      </w:r>
      <w:r w:rsidRPr="005D161D">
        <w:rPr>
          <w:rFonts w:eastAsia="宋体"/>
        </w:rPr>
        <w:t>引用日期</w:t>
      </w:r>
      <w:r w:rsidRPr="005D161D">
        <w:t xml:space="preserve">] . </w:t>
      </w:r>
      <w:r w:rsidRPr="005D161D">
        <w:rPr>
          <w:rFonts w:eastAsia="宋体"/>
        </w:rPr>
        <w:t>获取和访问路径</w:t>
      </w:r>
      <w:r w:rsidRPr="005D161D">
        <w:t>.</w:t>
      </w:r>
    </w:p>
    <w:p w:rsidR="00574E25" w:rsidRPr="005D161D" w:rsidRDefault="00B675F9">
      <w:pPr>
        <w:pStyle w:val="a3"/>
        <w:spacing w:before="77"/>
        <w:ind w:left="640"/>
      </w:pPr>
      <w:r w:rsidRPr="005D161D">
        <w:t>[</w:t>
      </w:r>
      <w:r w:rsidRPr="005D161D">
        <w:rPr>
          <w:rFonts w:eastAsia="宋体"/>
        </w:rPr>
        <w:t>序号</w:t>
      </w:r>
      <w:r w:rsidRPr="005D161D">
        <w:t>]</w:t>
      </w:r>
      <w:r w:rsidRPr="005D161D">
        <w:rPr>
          <w:rFonts w:eastAsia="宋体"/>
        </w:rPr>
        <w:t>专利所有者</w:t>
      </w:r>
      <w:r w:rsidRPr="005D161D">
        <w:t xml:space="preserve">. </w:t>
      </w:r>
      <w:r w:rsidRPr="005D161D">
        <w:rPr>
          <w:rFonts w:eastAsia="宋体"/>
        </w:rPr>
        <w:t>题名</w:t>
      </w:r>
      <w:r w:rsidRPr="005D161D">
        <w:t xml:space="preserve">: </w:t>
      </w:r>
      <w:r w:rsidRPr="005D161D">
        <w:rPr>
          <w:rFonts w:eastAsia="宋体"/>
        </w:rPr>
        <w:t>专利国名，专利号</w:t>
      </w:r>
      <w:r w:rsidRPr="005D161D">
        <w:t xml:space="preserve">[P]. </w:t>
      </w:r>
      <w:r w:rsidRPr="005D161D">
        <w:rPr>
          <w:rFonts w:eastAsia="宋体"/>
        </w:rPr>
        <w:t>公告日期或公开日期</w:t>
      </w:r>
      <w:r w:rsidRPr="005D161D">
        <w:t>.</w:t>
      </w:r>
    </w:p>
    <w:p w:rsidR="00574E25" w:rsidRPr="005D161D" w:rsidRDefault="00B675F9">
      <w:pPr>
        <w:pStyle w:val="2"/>
        <w:spacing w:before="179"/>
        <w:rPr>
          <w:rFonts w:ascii="Times New Roman" w:hAnsi="Times New Roman" w:cs="Times New Roman"/>
        </w:rPr>
      </w:pPr>
      <w:r w:rsidRPr="005D161D">
        <w:rPr>
          <w:rFonts w:ascii="Times New Roman" w:hAnsi="Times New Roman" w:cs="Times New Roman"/>
        </w:rPr>
        <w:t>科技报告</w:t>
      </w:r>
    </w:p>
    <w:p w:rsidR="00574E25" w:rsidRPr="005D161D" w:rsidRDefault="00B675F9">
      <w:pPr>
        <w:pStyle w:val="a3"/>
        <w:spacing w:before="181"/>
        <w:ind w:left="640"/>
      </w:pPr>
      <w:r w:rsidRPr="005D161D">
        <w:t>[</w:t>
      </w:r>
      <w:r w:rsidRPr="005D161D">
        <w:rPr>
          <w:rFonts w:eastAsia="宋体"/>
        </w:rPr>
        <w:t>序号</w:t>
      </w:r>
      <w:r w:rsidRPr="005D161D">
        <w:t>]</w:t>
      </w:r>
      <w:r w:rsidRPr="005D161D">
        <w:rPr>
          <w:rFonts w:eastAsia="宋体"/>
        </w:rPr>
        <w:t>作者</w:t>
      </w:r>
      <w:r w:rsidRPr="005D161D">
        <w:t xml:space="preserve">. </w:t>
      </w:r>
      <w:r w:rsidRPr="005D161D">
        <w:rPr>
          <w:rFonts w:eastAsia="宋体"/>
        </w:rPr>
        <w:t>题名</w:t>
      </w:r>
      <w:r w:rsidRPr="005D161D">
        <w:t xml:space="preserve">[R]. </w:t>
      </w:r>
      <w:r w:rsidRPr="005D161D">
        <w:rPr>
          <w:rFonts w:eastAsia="宋体"/>
        </w:rPr>
        <w:t>出版地</w:t>
      </w:r>
      <w:r w:rsidRPr="005D161D">
        <w:t xml:space="preserve">:  </w:t>
      </w:r>
      <w:r w:rsidRPr="005D161D">
        <w:rPr>
          <w:rFonts w:eastAsia="宋体"/>
        </w:rPr>
        <w:t>出版者</w:t>
      </w:r>
      <w:r w:rsidRPr="005D161D">
        <w:t xml:space="preserve">, </w:t>
      </w:r>
      <w:r w:rsidRPr="005D161D">
        <w:rPr>
          <w:rFonts w:eastAsia="宋体"/>
        </w:rPr>
        <w:t>出版年</w:t>
      </w:r>
      <w:r w:rsidRPr="005D161D">
        <w:t xml:space="preserve">: </w:t>
      </w:r>
      <w:r w:rsidRPr="005D161D">
        <w:rPr>
          <w:rFonts w:eastAsia="宋体"/>
        </w:rPr>
        <w:t>起止页码</w:t>
      </w:r>
      <w:r w:rsidRPr="005D161D">
        <w:t>.</w:t>
      </w:r>
    </w:p>
    <w:p w:rsidR="00574E25" w:rsidRPr="005D161D" w:rsidRDefault="00B675F9">
      <w:pPr>
        <w:pStyle w:val="2"/>
        <w:tabs>
          <w:tab w:val="left" w:pos="702"/>
        </w:tabs>
        <w:spacing w:before="178"/>
        <w:rPr>
          <w:rFonts w:ascii="Times New Roman" w:hAnsi="Times New Roman" w:cs="Times New Roman"/>
        </w:rPr>
      </w:pPr>
      <w:r w:rsidRPr="005D161D">
        <w:rPr>
          <w:rFonts w:ascii="Times New Roman" w:hAnsi="Times New Roman" w:cs="Times New Roman"/>
        </w:rPr>
        <w:t>报</w:t>
      </w:r>
      <w:r w:rsidRPr="005D161D">
        <w:rPr>
          <w:rFonts w:ascii="Times New Roman" w:hAnsi="Times New Roman" w:cs="Times New Roman"/>
        </w:rPr>
        <w:tab/>
      </w:r>
      <w:r w:rsidRPr="005D161D">
        <w:rPr>
          <w:rFonts w:ascii="Times New Roman" w:hAnsi="Times New Roman" w:cs="Times New Roman"/>
        </w:rPr>
        <w:t>纸</w:t>
      </w:r>
    </w:p>
    <w:p w:rsidR="00574E25" w:rsidRPr="005D161D" w:rsidRDefault="00B675F9">
      <w:pPr>
        <w:pStyle w:val="a3"/>
        <w:spacing w:before="181"/>
        <w:ind w:left="640"/>
      </w:pPr>
      <w:r w:rsidRPr="005D161D">
        <w:t>[</w:t>
      </w:r>
      <w:r w:rsidRPr="005D161D">
        <w:rPr>
          <w:rFonts w:eastAsia="宋体"/>
        </w:rPr>
        <w:t>序号</w:t>
      </w:r>
      <w:r w:rsidRPr="005D161D">
        <w:t>]</w:t>
      </w:r>
      <w:r w:rsidRPr="005D161D">
        <w:rPr>
          <w:rFonts w:eastAsia="宋体"/>
        </w:rPr>
        <w:t>作者</w:t>
      </w:r>
      <w:r w:rsidRPr="005D161D">
        <w:t xml:space="preserve">. </w:t>
      </w:r>
      <w:r w:rsidRPr="005D161D">
        <w:rPr>
          <w:rFonts w:eastAsia="宋体"/>
        </w:rPr>
        <w:t>题名</w:t>
      </w:r>
      <w:r w:rsidRPr="005D161D">
        <w:t xml:space="preserve">[N]. </w:t>
      </w:r>
      <w:r w:rsidRPr="005D161D">
        <w:rPr>
          <w:rFonts w:eastAsia="宋体"/>
        </w:rPr>
        <w:t>报纸名</w:t>
      </w:r>
      <w:r w:rsidRPr="005D161D">
        <w:t xml:space="preserve">, </w:t>
      </w:r>
      <w:r w:rsidRPr="005D161D">
        <w:rPr>
          <w:rFonts w:eastAsia="宋体"/>
        </w:rPr>
        <w:t>出版日期</w:t>
      </w:r>
      <w:r w:rsidRPr="005D161D">
        <w:t>(</w:t>
      </w:r>
      <w:r w:rsidRPr="005D161D">
        <w:rPr>
          <w:rFonts w:eastAsia="宋体"/>
        </w:rPr>
        <w:t>版次</w:t>
      </w:r>
      <w:r w:rsidRPr="005D161D">
        <w:t>).</w:t>
      </w:r>
    </w:p>
    <w:p w:rsidR="00574E25" w:rsidRPr="005D161D" w:rsidRDefault="00B675F9">
      <w:pPr>
        <w:pStyle w:val="2"/>
        <w:spacing w:before="179"/>
        <w:rPr>
          <w:rFonts w:ascii="Times New Roman" w:hAnsi="Times New Roman" w:cs="Times New Roman"/>
        </w:rPr>
      </w:pPr>
      <w:r w:rsidRPr="005D161D">
        <w:rPr>
          <w:rFonts w:ascii="Times New Roman" w:hAnsi="Times New Roman" w:cs="Times New Roman"/>
        </w:rPr>
        <w:t>技术国际、国家标准</w:t>
      </w:r>
    </w:p>
    <w:p w:rsidR="00574E25" w:rsidRPr="005D161D" w:rsidRDefault="00B675F9">
      <w:pPr>
        <w:pStyle w:val="a3"/>
        <w:spacing w:before="181"/>
        <w:ind w:left="640"/>
      </w:pPr>
      <w:r w:rsidRPr="005D161D">
        <w:t>[</w:t>
      </w:r>
      <w:r w:rsidRPr="005D161D">
        <w:rPr>
          <w:rFonts w:eastAsia="宋体"/>
        </w:rPr>
        <w:t>序号</w:t>
      </w:r>
      <w:r w:rsidRPr="005D161D">
        <w:t>]</w:t>
      </w:r>
      <w:r w:rsidRPr="005D161D">
        <w:rPr>
          <w:rFonts w:eastAsia="宋体"/>
        </w:rPr>
        <w:t>作者</w:t>
      </w:r>
      <w:r w:rsidRPr="005D161D">
        <w:t xml:space="preserve">. </w:t>
      </w:r>
      <w:r w:rsidRPr="005D161D">
        <w:rPr>
          <w:rFonts w:eastAsia="宋体"/>
        </w:rPr>
        <w:t>标准编号</w:t>
      </w:r>
      <w:r w:rsidRPr="005D161D">
        <w:rPr>
          <w:rFonts w:eastAsia="宋体"/>
        </w:rPr>
        <w:t xml:space="preserve"> </w:t>
      </w:r>
      <w:r w:rsidRPr="005D161D">
        <w:rPr>
          <w:rFonts w:eastAsia="宋体"/>
        </w:rPr>
        <w:t>标准名称</w:t>
      </w:r>
      <w:r w:rsidRPr="005D161D">
        <w:t xml:space="preserve">[S]. </w:t>
      </w:r>
      <w:r w:rsidRPr="005D161D">
        <w:rPr>
          <w:rFonts w:eastAsia="宋体"/>
        </w:rPr>
        <w:t>出版地</w:t>
      </w:r>
      <w:r w:rsidRPr="005D161D">
        <w:t xml:space="preserve">: </w:t>
      </w:r>
      <w:r w:rsidRPr="005D161D">
        <w:rPr>
          <w:rFonts w:eastAsia="宋体"/>
        </w:rPr>
        <w:t>出版者</w:t>
      </w:r>
      <w:r w:rsidRPr="005D161D">
        <w:t xml:space="preserve">, </w:t>
      </w:r>
      <w:r w:rsidRPr="005D161D">
        <w:rPr>
          <w:rFonts w:eastAsia="宋体"/>
        </w:rPr>
        <w:t>出版年</w:t>
      </w:r>
      <w:r w:rsidRPr="005D161D">
        <w:t>.</w:t>
      </w:r>
    </w:p>
    <w:p w:rsidR="00574E25" w:rsidRPr="005D161D" w:rsidRDefault="00B675F9">
      <w:pPr>
        <w:pStyle w:val="2"/>
        <w:spacing w:before="178"/>
        <w:rPr>
          <w:rFonts w:ascii="Times New Roman" w:hAnsi="Times New Roman" w:cs="Times New Roman"/>
        </w:rPr>
      </w:pPr>
      <w:r w:rsidRPr="005D161D">
        <w:rPr>
          <w:rFonts w:ascii="Times New Roman" w:hAnsi="Times New Roman" w:cs="Times New Roman"/>
        </w:rPr>
        <w:t>电子文献</w:t>
      </w:r>
    </w:p>
    <w:p w:rsidR="00574E25" w:rsidRPr="005D161D" w:rsidRDefault="00B675F9">
      <w:pPr>
        <w:pStyle w:val="a3"/>
        <w:spacing w:before="104" w:line="278" w:lineRule="auto"/>
        <w:ind w:left="220" w:right="231" w:firstLine="419"/>
      </w:pPr>
      <w:r w:rsidRPr="005D161D">
        <w:t>[</w:t>
      </w:r>
      <w:r w:rsidRPr="005D161D">
        <w:rPr>
          <w:rFonts w:eastAsia="宋体"/>
        </w:rPr>
        <w:t>序号</w:t>
      </w:r>
      <w:r w:rsidRPr="005D161D">
        <w:t>]</w:t>
      </w:r>
      <w:r w:rsidRPr="005D161D">
        <w:rPr>
          <w:rFonts w:eastAsia="宋体"/>
        </w:rPr>
        <w:t>作者</w:t>
      </w:r>
      <w:r w:rsidRPr="005D161D">
        <w:t xml:space="preserve">. </w:t>
      </w:r>
      <w:r w:rsidRPr="005D161D">
        <w:rPr>
          <w:rFonts w:eastAsia="宋体"/>
        </w:rPr>
        <w:t>题名</w:t>
      </w:r>
      <w:r w:rsidRPr="005D161D">
        <w:t>[</w:t>
      </w:r>
      <w:r w:rsidRPr="005D161D">
        <w:rPr>
          <w:rFonts w:eastAsia="宋体"/>
        </w:rPr>
        <w:t>文献类型标志</w:t>
      </w:r>
      <w:r w:rsidRPr="005D161D">
        <w:t>/</w:t>
      </w:r>
      <w:r w:rsidRPr="005D161D">
        <w:rPr>
          <w:rFonts w:eastAsia="宋体"/>
        </w:rPr>
        <w:t>文献载体标志</w:t>
      </w:r>
      <w:r w:rsidRPr="005D161D">
        <w:t xml:space="preserve">]. </w:t>
      </w:r>
      <w:r w:rsidRPr="005D161D">
        <w:rPr>
          <w:rFonts w:eastAsia="宋体"/>
        </w:rPr>
        <w:t>出版地</w:t>
      </w:r>
      <w:r w:rsidRPr="005D161D">
        <w:t xml:space="preserve">: </w:t>
      </w:r>
      <w:r w:rsidRPr="005D161D">
        <w:rPr>
          <w:rFonts w:eastAsia="宋体"/>
        </w:rPr>
        <w:t>出版者</w:t>
      </w:r>
      <w:r w:rsidRPr="005D161D">
        <w:t xml:space="preserve">,  </w:t>
      </w:r>
      <w:r w:rsidRPr="005D161D">
        <w:rPr>
          <w:rFonts w:eastAsia="宋体"/>
        </w:rPr>
        <w:t>出版年</w:t>
      </w:r>
      <w:r w:rsidRPr="005D161D">
        <w:t>(</w:t>
      </w:r>
      <w:r w:rsidRPr="005D161D">
        <w:rPr>
          <w:rFonts w:eastAsia="宋体"/>
        </w:rPr>
        <w:t>更新或修改日期</w:t>
      </w:r>
      <w:r w:rsidRPr="005D161D">
        <w:t>)[</w:t>
      </w:r>
      <w:r w:rsidRPr="005D161D">
        <w:rPr>
          <w:rFonts w:eastAsia="宋体"/>
        </w:rPr>
        <w:t>引用日期</w:t>
      </w:r>
      <w:r w:rsidRPr="005D161D">
        <w:t xml:space="preserve">]. </w:t>
      </w:r>
      <w:r w:rsidRPr="005D161D">
        <w:rPr>
          <w:rFonts w:eastAsia="宋体"/>
        </w:rPr>
        <w:t>获取和访问路径</w:t>
      </w:r>
      <w:r w:rsidRPr="005D161D">
        <w:t>.</w:t>
      </w:r>
    </w:p>
    <w:p w:rsidR="00574E25" w:rsidRPr="005D161D" w:rsidRDefault="00574E25">
      <w:pPr>
        <w:pStyle w:val="a3"/>
        <w:spacing w:before="1"/>
        <w:rPr>
          <w:sz w:val="32"/>
        </w:rPr>
      </w:pPr>
    </w:p>
    <w:p w:rsidR="00574E25" w:rsidRPr="005D161D" w:rsidRDefault="00B675F9">
      <w:pPr>
        <w:pStyle w:val="2"/>
        <w:numPr>
          <w:ilvl w:val="0"/>
          <w:numId w:val="11"/>
        </w:numPr>
        <w:tabs>
          <w:tab w:val="left" w:pos="463"/>
        </w:tabs>
        <w:spacing w:before="0"/>
        <w:ind w:hanging="242"/>
        <w:rPr>
          <w:rFonts w:ascii="Times New Roman" w:hAnsi="Times New Roman" w:cs="Times New Roman"/>
        </w:rPr>
      </w:pPr>
      <w:r w:rsidRPr="005D161D">
        <w:rPr>
          <w:rFonts w:ascii="Times New Roman" w:hAnsi="Times New Roman" w:cs="Times New Roman"/>
        </w:rPr>
        <w:t>实例</w:t>
      </w:r>
    </w:p>
    <w:p w:rsidR="00574E25" w:rsidRPr="005D161D" w:rsidRDefault="00B675F9">
      <w:pPr>
        <w:spacing w:before="161"/>
        <w:ind w:left="220"/>
        <w:rPr>
          <w:rFonts w:eastAsia="宋体"/>
          <w:b/>
          <w:sz w:val="24"/>
        </w:rPr>
      </w:pPr>
      <w:r w:rsidRPr="005D161D">
        <w:rPr>
          <w:rFonts w:eastAsia="宋体"/>
          <w:b/>
          <w:sz w:val="24"/>
        </w:rPr>
        <w:t>1</w:t>
      </w:r>
      <w:r w:rsidRPr="005D161D">
        <w:rPr>
          <w:rFonts w:eastAsia="宋体"/>
          <w:b/>
          <w:sz w:val="24"/>
        </w:rPr>
        <w:t>、对于书籍：</w:t>
      </w:r>
    </w:p>
    <w:p w:rsidR="00574E25" w:rsidRPr="005D161D" w:rsidRDefault="00B675F9">
      <w:pPr>
        <w:pStyle w:val="a4"/>
        <w:numPr>
          <w:ilvl w:val="0"/>
          <w:numId w:val="10"/>
        </w:numPr>
        <w:tabs>
          <w:tab w:val="left" w:pos="571"/>
        </w:tabs>
        <w:spacing w:before="104"/>
        <w:ind w:hanging="350"/>
        <w:rPr>
          <w:sz w:val="21"/>
        </w:rPr>
      </w:pPr>
      <w:r w:rsidRPr="005D161D">
        <w:rPr>
          <w:rFonts w:eastAsia="宋体"/>
          <w:spacing w:val="-2"/>
          <w:sz w:val="21"/>
        </w:rPr>
        <w:t>纪晓岚</w:t>
      </w:r>
      <w:r w:rsidRPr="005D161D">
        <w:rPr>
          <w:spacing w:val="25"/>
          <w:sz w:val="21"/>
        </w:rPr>
        <w:t xml:space="preserve">. </w:t>
      </w:r>
      <w:r w:rsidRPr="005D161D">
        <w:rPr>
          <w:rFonts w:eastAsia="宋体"/>
          <w:spacing w:val="-3"/>
          <w:sz w:val="21"/>
        </w:rPr>
        <w:t>论城市本质</w:t>
      </w:r>
      <w:r w:rsidRPr="005D161D">
        <w:rPr>
          <w:sz w:val="21"/>
        </w:rPr>
        <w:t xml:space="preserve">[M]. </w:t>
      </w:r>
      <w:r w:rsidRPr="005D161D">
        <w:rPr>
          <w:rFonts w:eastAsia="宋体"/>
          <w:sz w:val="21"/>
        </w:rPr>
        <w:t>北京</w:t>
      </w:r>
      <w:r w:rsidRPr="005D161D">
        <w:rPr>
          <w:spacing w:val="25"/>
          <w:sz w:val="21"/>
        </w:rPr>
        <w:t xml:space="preserve">: </w:t>
      </w:r>
      <w:r w:rsidRPr="005D161D">
        <w:rPr>
          <w:rFonts w:eastAsia="宋体"/>
          <w:spacing w:val="-3"/>
          <w:sz w:val="21"/>
        </w:rPr>
        <w:t>中国社会科学出版社</w:t>
      </w:r>
      <w:r w:rsidRPr="005D161D">
        <w:rPr>
          <w:sz w:val="21"/>
        </w:rPr>
        <w:t>, 2002:</w:t>
      </w:r>
      <w:r w:rsidRPr="005D161D">
        <w:rPr>
          <w:spacing w:val="-1"/>
          <w:sz w:val="21"/>
        </w:rPr>
        <w:t xml:space="preserve"> </w:t>
      </w:r>
      <w:r w:rsidRPr="005D161D">
        <w:rPr>
          <w:sz w:val="21"/>
        </w:rPr>
        <w:t>3.</w:t>
      </w:r>
    </w:p>
    <w:p w:rsidR="00574E25" w:rsidRPr="005D161D" w:rsidRDefault="00B675F9">
      <w:pPr>
        <w:pStyle w:val="a4"/>
        <w:numPr>
          <w:ilvl w:val="0"/>
          <w:numId w:val="10"/>
        </w:numPr>
        <w:tabs>
          <w:tab w:val="left" w:pos="571"/>
        </w:tabs>
        <w:spacing w:before="43"/>
        <w:ind w:hanging="350"/>
        <w:rPr>
          <w:sz w:val="21"/>
        </w:rPr>
      </w:pPr>
      <w:r w:rsidRPr="005D161D">
        <w:rPr>
          <w:rFonts w:eastAsia="宋体"/>
          <w:sz w:val="21"/>
        </w:rPr>
        <w:t>詹姆斯</w:t>
      </w:r>
      <w:r w:rsidRPr="005D161D">
        <w:rPr>
          <w:spacing w:val="-17"/>
          <w:sz w:val="21"/>
        </w:rPr>
        <w:t>·W·</w:t>
      </w:r>
      <w:r w:rsidRPr="005D161D">
        <w:rPr>
          <w:spacing w:val="-10"/>
          <w:sz w:val="21"/>
        </w:rPr>
        <w:t xml:space="preserve"> </w:t>
      </w:r>
      <w:r w:rsidRPr="005D161D">
        <w:rPr>
          <w:rFonts w:eastAsia="宋体"/>
          <w:spacing w:val="-3"/>
          <w:sz w:val="21"/>
        </w:rPr>
        <w:t>麦卡里斯特</w:t>
      </w:r>
      <w:r w:rsidRPr="005D161D">
        <w:rPr>
          <w:sz w:val="21"/>
        </w:rPr>
        <w:t xml:space="preserve">. </w:t>
      </w:r>
      <w:r w:rsidRPr="005D161D">
        <w:rPr>
          <w:rFonts w:eastAsia="宋体"/>
          <w:spacing w:val="-3"/>
          <w:sz w:val="21"/>
        </w:rPr>
        <w:t>美与科学革命</w:t>
      </w:r>
      <w:r w:rsidRPr="005D161D">
        <w:rPr>
          <w:sz w:val="21"/>
        </w:rPr>
        <w:t xml:space="preserve">[M]. </w:t>
      </w:r>
      <w:r w:rsidRPr="005D161D">
        <w:rPr>
          <w:rFonts w:eastAsia="宋体"/>
          <w:spacing w:val="-2"/>
          <w:sz w:val="21"/>
        </w:rPr>
        <w:t>李为</w:t>
      </w:r>
      <w:r w:rsidRPr="005D161D">
        <w:rPr>
          <w:sz w:val="21"/>
        </w:rPr>
        <w:t xml:space="preserve">, </w:t>
      </w:r>
      <w:r w:rsidRPr="005D161D">
        <w:rPr>
          <w:rFonts w:eastAsia="宋体"/>
          <w:sz w:val="21"/>
        </w:rPr>
        <w:t>译</w:t>
      </w:r>
      <w:r w:rsidRPr="005D161D">
        <w:rPr>
          <w:spacing w:val="1"/>
          <w:sz w:val="21"/>
        </w:rPr>
        <w:t xml:space="preserve">. </w:t>
      </w:r>
      <w:r w:rsidRPr="005D161D">
        <w:rPr>
          <w:rFonts w:eastAsia="宋体"/>
          <w:spacing w:val="-2"/>
          <w:sz w:val="21"/>
        </w:rPr>
        <w:t>长春</w:t>
      </w:r>
      <w:r w:rsidRPr="005D161D">
        <w:rPr>
          <w:spacing w:val="1"/>
          <w:sz w:val="21"/>
        </w:rPr>
        <w:t xml:space="preserve">: </w:t>
      </w:r>
      <w:r w:rsidRPr="005D161D">
        <w:rPr>
          <w:rFonts w:eastAsia="宋体"/>
          <w:spacing w:val="-3"/>
          <w:sz w:val="21"/>
        </w:rPr>
        <w:t>吉林人民出版社</w:t>
      </w:r>
      <w:r w:rsidRPr="005D161D">
        <w:rPr>
          <w:spacing w:val="1"/>
          <w:sz w:val="21"/>
        </w:rPr>
        <w:t xml:space="preserve">, </w:t>
      </w:r>
      <w:r w:rsidRPr="005D161D">
        <w:rPr>
          <w:sz w:val="21"/>
        </w:rPr>
        <w:t>2000.</w:t>
      </w:r>
    </w:p>
    <w:p w:rsidR="00574E25" w:rsidRPr="005D161D" w:rsidRDefault="00574E25">
      <w:pPr>
        <w:rPr>
          <w:sz w:val="21"/>
        </w:rPr>
        <w:sectPr w:rsidR="00574E25" w:rsidRPr="005D161D">
          <w:pgSz w:w="11910" w:h="16840"/>
          <w:pgMar w:top="1460" w:right="1560" w:bottom="1160" w:left="1580" w:header="0" w:footer="977" w:gutter="0"/>
          <w:cols w:space="720"/>
        </w:sectPr>
      </w:pPr>
    </w:p>
    <w:p w:rsidR="00574E25" w:rsidRPr="005D161D" w:rsidRDefault="00B675F9">
      <w:pPr>
        <w:pStyle w:val="a4"/>
        <w:numPr>
          <w:ilvl w:val="0"/>
          <w:numId w:val="10"/>
        </w:numPr>
        <w:tabs>
          <w:tab w:val="left" w:pos="542"/>
        </w:tabs>
        <w:spacing w:before="76" w:line="309" w:lineRule="auto"/>
        <w:ind w:left="503" w:right="233" w:hanging="283"/>
        <w:rPr>
          <w:sz w:val="21"/>
        </w:rPr>
      </w:pPr>
      <w:r w:rsidRPr="005D161D">
        <w:rPr>
          <w:sz w:val="21"/>
          <w:lang w:val="en-US"/>
        </w:rPr>
        <w:lastRenderedPageBreak/>
        <w:t xml:space="preserve">PIGGOT T M. The cataloguer’s way through AACR2: from document receipt to document retrieval[M]. </w:t>
      </w:r>
      <w:r w:rsidRPr="005D161D">
        <w:rPr>
          <w:sz w:val="21"/>
        </w:rPr>
        <w:t>London: The Library Association,</w:t>
      </w:r>
      <w:r w:rsidRPr="005D161D">
        <w:rPr>
          <w:spacing w:val="-4"/>
          <w:sz w:val="21"/>
        </w:rPr>
        <w:t xml:space="preserve"> </w:t>
      </w:r>
      <w:r w:rsidRPr="005D161D">
        <w:rPr>
          <w:sz w:val="21"/>
        </w:rPr>
        <w:t>1990.</w:t>
      </w:r>
    </w:p>
    <w:p w:rsidR="00574E25" w:rsidRPr="005D161D" w:rsidRDefault="00B675F9">
      <w:pPr>
        <w:pStyle w:val="2"/>
        <w:spacing w:before="46"/>
        <w:rPr>
          <w:rFonts w:ascii="Times New Roman" w:eastAsia="宋体" w:hAnsi="Times New Roman" w:cs="Times New Roman"/>
        </w:rPr>
      </w:pPr>
      <w:r w:rsidRPr="005D161D">
        <w:rPr>
          <w:rFonts w:ascii="Times New Roman" w:eastAsia="宋体" w:hAnsi="Times New Roman" w:cs="Times New Roman"/>
        </w:rPr>
        <w:t>2</w:t>
      </w:r>
      <w:r w:rsidRPr="005D161D">
        <w:rPr>
          <w:rFonts w:ascii="Times New Roman" w:eastAsia="宋体" w:hAnsi="Times New Roman" w:cs="Times New Roman"/>
        </w:rPr>
        <w:t>、对于科技期刊文献：</w:t>
      </w:r>
    </w:p>
    <w:p w:rsidR="00574E25" w:rsidRPr="005D161D" w:rsidRDefault="00B675F9">
      <w:pPr>
        <w:pStyle w:val="a4"/>
        <w:numPr>
          <w:ilvl w:val="0"/>
          <w:numId w:val="9"/>
        </w:numPr>
        <w:tabs>
          <w:tab w:val="left" w:pos="571"/>
        </w:tabs>
        <w:spacing w:before="104" w:line="278" w:lineRule="auto"/>
        <w:ind w:right="416" w:hanging="283"/>
        <w:rPr>
          <w:sz w:val="21"/>
        </w:rPr>
      </w:pPr>
      <w:r w:rsidRPr="005D161D">
        <w:rPr>
          <w:rFonts w:eastAsia="宋体"/>
          <w:spacing w:val="-3"/>
          <w:sz w:val="21"/>
        </w:rPr>
        <w:t>焦怡雪</w:t>
      </w:r>
      <w:r w:rsidRPr="005D161D">
        <w:rPr>
          <w:rFonts w:eastAsia="宋体"/>
          <w:spacing w:val="-3"/>
          <w:sz w:val="21"/>
        </w:rPr>
        <w:t xml:space="preserve">, </w:t>
      </w:r>
      <w:proofErr w:type="gramStart"/>
      <w:r w:rsidRPr="005D161D">
        <w:rPr>
          <w:rFonts w:eastAsia="宋体"/>
          <w:spacing w:val="-3"/>
          <w:sz w:val="21"/>
        </w:rPr>
        <w:t>刘涌涛</w:t>
      </w:r>
      <w:proofErr w:type="gramEnd"/>
      <w:r w:rsidRPr="005D161D">
        <w:rPr>
          <w:rFonts w:eastAsia="宋体"/>
          <w:spacing w:val="-3"/>
          <w:sz w:val="21"/>
        </w:rPr>
        <w:t xml:space="preserve">. </w:t>
      </w:r>
      <w:r w:rsidRPr="005D161D">
        <w:rPr>
          <w:rFonts w:eastAsia="宋体"/>
          <w:spacing w:val="-3"/>
          <w:sz w:val="21"/>
        </w:rPr>
        <w:t>寻求历史保护与社区发展的融合</w:t>
      </w:r>
      <w:r w:rsidRPr="005D161D">
        <w:rPr>
          <w:rFonts w:eastAsia="宋体"/>
          <w:spacing w:val="-3"/>
          <w:sz w:val="21"/>
        </w:rPr>
        <w:t>—</w:t>
      </w:r>
      <w:r w:rsidRPr="005D161D">
        <w:rPr>
          <w:rFonts w:eastAsia="宋体"/>
          <w:spacing w:val="-3"/>
          <w:sz w:val="21"/>
        </w:rPr>
        <w:t>历史文化街区保护与改善的社区发展途径探讨</w:t>
      </w:r>
      <w:r w:rsidRPr="005D161D">
        <w:rPr>
          <w:sz w:val="21"/>
        </w:rPr>
        <w:t xml:space="preserve">[J]. </w:t>
      </w:r>
      <w:r w:rsidRPr="005D161D">
        <w:rPr>
          <w:rFonts w:eastAsia="宋体"/>
          <w:spacing w:val="-3"/>
          <w:sz w:val="21"/>
        </w:rPr>
        <w:t>重庆建筑大学学报</w:t>
      </w:r>
      <w:r w:rsidRPr="005D161D">
        <w:rPr>
          <w:sz w:val="21"/>
        </w:rPr>
        <w:t>, 2008, 30(4</w:t>
      </w:r>
      <w:r w:rsidRPr="005D161D">
        <w:rPr>
          <w:spacing w:val="-1"/>
          <w:sz w:val="21"/>
        </w:rPr>
        <w:t xml:space="preserve">): </w:t>
      </w:r>
      <w:r w:rsidRPr="005D161D">
        <w:rPr>
          <w:sz w:val="21"/>
        </w:rPr>
        <w:t>33-37.</w:t>
      </w:r>
    </w:p>
    <w:p w:rsidR="00574E25" w:rsidRPr="005D161D" w:rsidRDefault="00B675F9">
      <w:pPr>
        <w:pStyle w:val="a4"/>
        <w:numPr>
          <w:ilvl w:val="0"/>
          <w:numId w:val="9"/>
        </w:numPr>
        <w:tabs>
          <w:tab w:val="left" w:pos="518"/>
        </w:tabs>
        <w:spacing w:before="11"/>
        <w:ind w:left="518" w:hanging="298"/>
        <w:rPr>
          <w:sz w:val="21"/>
        </w:rPr>
      </w:pPr>
      <w:r w:rsidRPr="005D161D">
        <w:rPr>
          <w:sz w:val="21"/>
          <w:lang w:val="en-US"/>
        </w:rPr>
        <w:t xml:space="preserve">MARKOWITZ H. Portfolio Selection[J]. </w:t>
      </w:r>
      <w:r w:rsidRPr="005D161D">
        <w:rPr>
          <w:sz w:val="21"/>
        </w:rPr>
        <w:t>The Journal of Finance, 1952, 7(1):</w:t>
      </w:r>
      <w:r w:rsidRPr="005D161D">
        <w:rPr>
          <w:spacing w:val="-17"/>
          <w:sz w:val="21"/>
        </w:rPr>
        <w:t xml:space="preserve"> </w:t>
      </w:r>
      <w:r w:rsidRPr="005D161D">
        <w:rPr>
          <w:sz w:val="21"/>
        </w:rPr>
        <w:t>77-91.</w:t>
      </w:r>
    </w:p>
    <w:p w:rsidR="00574E25" w:rsidRPr="005D161D" w:rsidRDefault="00B675F9">
      <w:pPr>
        <w:pStyle w:val="2"/>
        <w:spacing w:before="116"/>
        <w:rPr>
          <w:rFonts w:ascii="Times New Roman" w:eastAsia="宋体" w:hAnsi="Times New Roman" w:cs="Times New Roman"/>
        </w:rPr>
      </w:pPr>
      <w:r w:rsidRPr="005D161D">
        <w:rPr>
          <w:rFonts w:ascii="Times New Roman" w:eastAsia="宋体" w:hAnsi="Times New Roman" w:cs="Times New Roman"/>
        </w:rPr>
        <w:t>3</w:t>
      </w:r>
      <w:r w:rsidRPr="005D161D">
        <w:rPr>
          <w:rFonts w:ascii="Times New Roman" w:eastAsia="宋体" w:hAnsi="Times New Roman" w:cs="Times New Roman"/>
        </w:rPr>
        <w:t>、对于论文集、会议录：</w:t>
      </w:r>
    </w:p>
    <w:p w:rsidR="00574E25" w:rsidRPr="005D161D" w:rsidRDefault="00B675F9">
      <w:pPr>
        <w:pStyle w:val="a4"/>
        <w:numPr>
          <w:ilvl w:val="0"/>
          <w:numId w:val="8"/>
        </w:numPr>
        <w:tabs>
          <w:tab w:val="left" w:pos="571"/>
        </w:tabs>
        <w:spacing w:before="104" w:line="288" w:lineRule="auto"/>
        <w:ind w:right="238" w:hanging="283"/>
        <w:rPr>
          <w:sz w:val="21"/>
        </w:rPr>
      </w:pPr>
      <w:proofErr w:type="gramStart"/>
      <w:r w:rsidRPr="005D161D">
        <w:rPr>
          <w:rFonts w:eastAsia="宋体"/>
          <w:spacing w:val="-3"/>
          <w:sz w:val="21"/>
        </w:rPr>
        <w:t>辛希孟</w:t>
      </w:r>
      <w:proofErr w:type="gramEnd"/>
      <w:r w:rsidRPr="005D161D">
        <w:rPr>
          <w:rFonts w:eastAsia="宋体"/>
          <w:spacing w:val="-3"/>
          <w:sz w:val="21"/>
        </w:rPr>
        <w:t xml:space="preserve">. </w:t>
      </w:r>
      <w:r w:rsidRPr="005D161D">
        <w:rPr>
          <w:rFonts w:eastAsia="宋体"/>
          <w:spacing w:val="-3"/>
          <w:sz w:val="21"/>
        </w:rPr>
        <w:t>信息技术与信息服务国际研讨会论文集</w:t>
      </w:r>
      <w:r w:rsidRPr="005D161D">
        <w:rPr>
          <w:rFonts w:eastAsia="宋体"/>
          <w:sz w:val="21"/>
        </w:rPr>
        <w:t>：</w:t>
      </w:r>
      <w:r w:rsidRPr="005D161D">
        <w:rPr>
          <w:rFonts w:eastAsia="宋体"/>
          <w:sz w:val="21"/>
        </w:rPr>
        <w:t>A</w:t>
      </w:r>
      <w:r w:rsidRPr="005D161D">
        <w:rPr>
          <w:rFonts w:eastAsia="宋体"/>
          <w:spacing w:val="-24"/>
          <w:sz w:val="21"/>
        </w:rPr>
        <w:t xml:space="preserve"> </w:t>
      </w:r>
      <w:r w:rsidRPr="005D161D">
        <w:rPr>
          <w:rFonts w:eastAsia="宋体"/>
          <w:spacing w:val="-24"/>
          <w:sz w:val="21"/>
        </w:rPr>
        <w:t>集</w:t>
      </w:r>
      <w:r w:rsidRPr="005D161D">
        <w:rPr>
          <w:sz w:val="21"/>
        </w:rPr>
        <w:t>[C</w:t>
      </w:r>
      <w:r w:rsidRPr="005D161D">
        <w:rPr>
          <w:spacing w:val="2"/>
          <w:sz w:val="21"/>
        </w:rPr>
        <w:t xml:space="preserve">]. </w:t>
      </w:r>
      <w:r w:rsidRPr="005D161D">
        <w:rPr>
          <w:rFonts w:eastAsia="宋体"/>
          <w:sz w:val="21"/>
        </w:rPr>
        <w:t>北京</w:t>
      </w:r>
      <w:r w:rsidRPr="005D161D">
        <w:rPr>
          <w:spacing w:val="4"/>
          <w:sz w:val="21"/>
        </w:rPr>
        <w:t xml:space="preserve">: </w:t>
      </w:r>
      <w:r w:rsidRPr="005D161D">
        <w:rPr>
          <w:rFonts w:eastAsia="宋体"/>
          <w:spacing w:val="-3"/>
          <w:sz w:val="21"/>
        </w:rPr>
        <w:t>中国社会科学出版社</w:t>
      </w:r>
      <w:r w:rsidRPr="005D161D">
        <w:rPr>
          <w:sz w:val="21"/>
        </w:rPr>
        <w:t>, 1994:</w:t>
      </w:r>
      <w:r w:rsidRPr="005D161D">
        <w:rPr>
          <w:spacing w:val="-1"/>
          <w:sz w:val="21"/>
        </w:rPr>
        <w:t xml:space="preserve"> </w:t>
      </w:r>
      <w:r w:rsidRPr="005D161D">
        <w:rPr>
          <w:sz w:val="21"/>
        </w:rPr>
        <w:t>77.</w:t>
      </w:r>
    </w:p>
    <w:p w:rsidR="00574E25" w:rsidRPr="005D161D" w:rsidRDefault="00B675F9">
      <w:pPr>
        <w:pStyle w:val="a4"/>
        <w:numPr>
          <w:ilvl w:val="0"/>
          <w:numId w:val="8"/>
        </w:numPr>
        <w:tabs>
          <w:tab w:val="left" w:pos="571"/>
        </w:tabs>
        <w:spacing w:before="11"/>
        <w:ind w:left="570" w:hanging="350"/>
        <w:rPr>
          <w:sz w:val="21"/>
        </w:rPr>
      </w:pPr>
      <w:r w:rsidRPr="005D161D">
        <w:rPr>
          <w:rFonts w:eastAsia="宋体"/>
          <w:spacing w:val="1"/>
          <w:sz w:val="21"/>
        </w:rPr>
        <w:t>中国力学学会</w:t>
      </w:r>
      <w:r w:rsidRPr="005D161D">
        <w:rPr>
          <w:rFonts w:eastAsia="宋体"/>
          <w:spacing w:val="1"/>
          <w:sz w:val="21"/>
        </w:rPr>
        <w:t xml:space="preserve">. </w:t>
      </w:r>
      <w:r w:rsidRPr="005D161D">
        <w:rPr>
          <w:rFonts w:eastAsia="宋体"/>
          <w:spacing w:val="1"/>
          <w:sz w:val="21"/>
        </w:rPr>
        <w:t>第</w:t>
      </w:r>
      <w:r w:rsidRPr="005D161D">
        <w:rPr>
          <w:rFonts w:eastAsia="宋体"/>
          <w:sz w:val="21"/>
        </w:rPr>
        <w:t>3</w:t>
      </w:r>
      <w:r w:rsidRPr="005D161D">
        <w:rPr>
          <w:rFonts w:eastAsia="宋体"/>
          <w:spacing w:val="-10"/>
          <w:sz w:val="21"/>
        </w:rPr>
        <w:t xml:space="preserve"> </w:t>
      </w:r>
      <w:r w:rsidRPr="005D161D">
        <w:rPr>
          <w:rFonts w:eastAsia="宋体"/>
          <w:spacing w:val="-10"/>
          <w:sz w:val="21"/>
        </w:rPr>
        <w:t>届全国实验流体力学学术会议论文集</w:t>
      </w:r>
      <w:r w:rsidRPr="005D161D">
        <w:rPr>
          <w:sz w:val="21"/>
        </w:rPr>
        <w:t>[C</w:t>
      </w:r>
      <w:r w:rsidRPr="005D161D">
        <w:rPr>
          <w:spacing w:val="1"/>
          <w:sz w:val="21"/>
        </w:rPr>
        <w:t xml:space="preserve">]. </w:t>
      </w:r>
      <w:r w:rsidRPr="005D161D">
        <w:rPr>
          <w:rFonts w:eastAsia="宋体"/>
          <w:spacing w:val="-2"/>
          <w:sz w:val="21"/>
        </w:rPr>
        <w:t>天津</w:t>
      </w:r>
      <w:r w:rsidRPr="005D161D">
        <w:rPr>
          <w:sz w:val="21"/>
        </w:rPr>
        <w:t>: [</w:t>
      </w:r>
      <w:r w:rsidRPr="005D161D">
        <w:rPr>
          <w:rFonts w:eastAsia="宋体"/>
          <w:spacing w:val="-2"/>
          <w:sz w:val="21"/>
        </w:rPr>
        <w:t>出版者不详</w:t>
      </w:r>
      <w:r w:rsidRPr="005D161D">
        <w:rPr>
          <w:spacing w:val="-1"/>
          <w:sz w:val="21"/>
        </w:rPr>
        <w:t xml:space="preserve">], </w:t>
      </w:r>
      <w:r w:rsidRPr="005D161D">
        <w:rPr>
          <w:sz w:val="21"/>
        </w:rPr>
        <w:t>1990.</w:t>
      </w:r>
    </w:p>
    <w:p w:rsidR="00574E25" w:rsidRPr="005D161D" w:rsidRDefault="00B675F9">
      <w:pPr>
        <w:pStyle w:val="a4"/>
        <w:numPr>
          <w:ilvl w:val="0"/>
          <w:numId w:val="8"/>
        </w:numPr>
        <w:tabs>
          <w:tab w:val="left" w:pos="538"/>
        </w:tabs>
        <w:spacing w:before="55" w:line="309" w:lineRule="auto"/>
        <w:ind w:right="235" w:hanging="283"/>
        <w:rPr>
          <w:sz w:val="21"/>
        </w:rPr>
      </w:pPr>
      <w:r w:rsidRPr="005D161D">
        <w:rPr>
          <w:sz w:val="21"/>
          <w:lang w:val="en-US"/>
        </w:rPr>
        <w:t xml:space="preserve">ROSENTHALL E M. Proceedings of the Fifth Canadian Mathematical Congress, University of Montreal, 1961[C]. </w:t>
      </w:r>
      <w:r w:rsidRPr="005D161D">
        <w:rPr>
          <w:sz w:val="21"/>
        </w:rPr>
        <w:t>Toronto: University of Toronto Press,</w:t>
      </w:r>
      <w:r w:rsidRPr="005D161D">
        <w:rPr>
          <w:spacing w:val="-12"/>
          <w:sz w:val="21"/>
        </w:rPr>
        <w:t xml:space="preserve"> </w:t>
      </w:r>
      <w:r w:rsidRPr="005D161D">
        <w:rPr>
          <w:sz w:val="21"/>
        </w:rPr>
        <w:t>1963.</w:t>
      </w:r>
    </w:p>
    <w:p w:rsidR="00574E25" w:rsidRPr="005D161D" w:rsidRDefault="00B675F9">
      <w:pPr>
        <w:pStyle w:val="a4"/>
        <w:numPr>
          <w:ilvl w:val="0"/>
          <w:numId w:val="8"/>
        </w:numPr>
        <w:tabs>
          <w:tab w:val="left" w:pos="528"/>
        </w:tabs>
        <w:spacing w:before="1" w:line="309" w:lineRule="auto"/>
        <w:ind w:right="235" w:hanging="283"/>
        <w:jc w:val="both"/>
        <w:rPr>
          <w:sz w:val="21"/>
        </w:rPr>
      </w:pPr>
      <w:r w:rsidRPr="005D161D">
        <w:rPr>
          <w:sz w:val="21"/>
          <w:lang w:val="en-US"/>
        </w:rPr>
        <w:t xml:space="preserve">GANZHA V G, MAYR E W, VOROZHTSOV E V. Computer algebra in scientific </w:t>
      </w:r>
      <w:proofErr w:type="spellStart"/>
      <w:r w:rsidRPr="005D161D">
        <w:rPr>
          <w:sz w:val="21"/>
          <w:lang w:val="en-US"/>
        </w:rPr>
        <w:t>compu</w:t>
      </w:r>
      <w:proofErr w:type="spellEnd"/>
      <w:r w:rsidRPr="005D161D">
        <w:rPr>
          <w:sz w:val="21"/>
          <w:lang w:val="en-US"/>
        </w:rPr>
        <w:t xml:space="preserve">- ting: CASC 2000: proceedings of the Third Workshop on Computer Algebra in Scientific Com- </w:t>
      </w:r>
      <w:proofErr w:type="spellStart"/>
      <w:r w:rsidRPr="005D161D">
        <w:rPr>
          <w:sz w:val="21"/>
          <w:lang w:val="en-US"/>
        </w:rPr>
        <w:t>puting</w:t>
      </w:r>
      <w:proofErr w:type="spellEnd"/>
      <w:r w:rsidRPr="005D161D">
        <w:rPr>
          <w:sz w:val="21"/>
          <w:lang w:val="en-US"/>
        </w:rPr>
        <w:t xml:space="preserve">, Samarkand, October 5-9, 2000[C]. </w:t>
      </w:r>
      <w:r w:rsidRPr="005D161D">
        <w:rPr>
          <w:sz w:val="21"/>
        </w:rPr>
        <w:t>Berlin: Springer,</w:t>
      </w:r>
      <w:r w:rsidRPr="005D161D">
        <w:rPr>
          <w:spacing w:val="-9"/>
          <w:sz w:val="21"/>
        </w:rPr>
        <w:t xml:space="preserve"> </w:t>
      </w:r>
      <w:r w:rsidRPr="005D161D">
        <w:rPr>
          <w:sz w:val="21"/>
        </w:rPr>
        <w:t>c2000.</w:t>
      </w:r>
    </w:p>
    <w:p w:rsidR="00574E25" w:rsidRPr="005D161D" w:rsidRDefault="00B675F9">
      <w:pPr>
        <w:pStyle w:val="2"/>
        <w:spacing w:before="47"/>
        <w:rPr>
          <w:rFonts w:ascii="Times New Roman" w:eastAsia="宋体" w:hAnsi="Times New Roman" w:cs="Times New Roman"/>
        </w:rPr>
      </w:pPr>
      <w:r w:rsidRPr="005D161D">
        <w:rPr>
          <w:rFonts w:ascii="Times New Roman" w:eastAsia="宋体" w:hAnsi="Times New Roman" w:cs="Times New Roman"/>
        </w:rPr>
        <w:t>4</w:t>
      </w:r>
      <w:r w:rsidRPr="005D161D">
        <w:rPr>
          <w:rFonts w:ascii="Times New Roman" w:eastAsia="宋体" w:hAnsi="Times New Roman" w:cs="Times New Roman"/>
        </w:rPr>
        <w:t>、对于科技报告：</w:t>
      </w:r>
    </w:p>
    <w:p w:rsidR="00574E25" w:rsidRPr="005D161D" w:rsidRDefault="00B675F9">
      <w:pPr>
        <w:pStyle w:val="a4"/>
        <w:numPr>
          <w:ilvl w:val="0"/>
          <w:numId w:val="7"/>
        </w:numPr>
        <w:tabs>
          <w:tab w:val="left" w:pos="566"/>
        </w:tabs>
        <w:spacing w:before="115"/>
        <w:rPr>
          <w:sz w:val="21"/>
        </w:rPr>
      </w:pPr>
      <w:r w:rsidRPr="005D161D">
        <w:rPr>
          <w:sz w:val="21"/>
          <w:lang w:val="en-US"/>
        </w:rPr>
        <w:t xml:space="preserve">U. S. Department of Transportation Federal Highway Administration. </w:t>
      </w:r>
      <w:r w:rsidRPr="005D161D">
        <w:rPr>
          <w:sz w:val="21"/>
        </w:rPr>
        <w:t>Guidelines for</w:t>
      </w:r>
      <w:r w:rsidRPr="005D161D">
        <w:rPr>
          <w:spacing w:val="-15"/>
          <w:sz w:val="21"/>
        </w:rPr>
        <w:t xml:space="preserve"> </w:t>
      </w:r>
      <w:r w:rsidRPr="005D161D">
        <w:rPr>
          <w:sz w:val="21"/>
        </w:rPr>
        <w:t>han</w:t>
      </w:r>
    </w:p>
    <w:p w:rsidR="00574E25" w:rsidRPr="005D161D" w:rsidRDefault="00B675F9">
      <w:pPr>
        <w:pStyle w:val="a3"/>
        <w:spacing w:before="71" w:line="309" w:lineRule="auto"/>
        <w:ind w:left="503"/>
        <w:rPr>
          <w:lang w:val="en-US"/>
        </w:rPr>
      </w:pPr>
      <w:r w:rsidRPr="005D161D">
        <w:rPr>
          <w:lang w:val="en-US"/>
        </w:rPr>
        <w:t>-</w:t>
      </w:r>
      <w:proofErr w:type="spellStart"/>
      <w:r w:rsidRPr="005D161D">
        <w:rPr>
          <w:lang w:val="en-US"/>
        </w:rPr>
        <w:t>dling</w:t>
      </w:r>
      <w:proofErr w:type="spellEnd"/>
      <w:r w:rsidRPr="005D161D">
        <w:rPr>
          <w:lang w:val="en-US"/>
        </w:rPr>
        <w:t xml:space="preserve"> excavated acid-producing materials, PB 91-194001[R]. Springfield: U. S. Department of Commerce National Information Service, 1990.</w:t>
      </w:r>
    </w:p>
    <w:p w:rsidR="00574E25" w:rsidRPr="005D161D" w:rsidRDefault="00B675F9">
      <w:pPr>
        <w:pStyle w:val="a4"/>
        <w:numPr>
          <w:ilvl w:val="0"/>
          <w:numId w:val="7"/>
        </w:numPr>
        <w:tabs>
          <w:tab w:val="left" w:pos="540"/>
        </w:tabs>
        <w:spacing w:before="1" w:line="309" w:lineRule="auto"/>
        <w:ind w:left="503" w:right="235" w:hanging="283"/>
        <w:rPr>
          <w:sz w:val="21"/>
        </w:rPr>
      </w:pPr>
      <w:r w:rsidRPr="005D161D">
        <w:rPr>
          <w:sz w:val="21"/>
          <w:lang w:val="en-US"/>
        </w:rPr>
        <w:t xml:space="preserve">World Health Organization. Factors regulation the immune response: report of WHO </w:t>
      </w:r>
      <w:proofErr w:type="spellStart"/>
      <w:r w:rsidRPr="005D161D">
        <w:rPr>
          <w:sz w:val="21"/>
          <w:lang w:val="en-US"/>
        </w:rPr>
        <w:t>Scien</w:t>
      </w:r>
      <w:proofErr w:type="spellEnd"/>
      <w:r w:rsidRPr="005D161D">
        <w:rPr>
          <w:sz w:val="21"/>
          <w:lang w:val="en-US"/>
        </w:rPr>
        <w:t xml:space="preserve">- </w:t>
      </w:r>
      <w:proofErr w:type="spellStart"/>
      <w:r w:rsidRPr="005D161D">
        <w:rPr>
          <w:sz w:val="21"/>
          <w:lang w:val="en-US"/>
        </w:rPr>
        <w:t>tific</w:t>
      </w:r>
      <w:proofErr w:type="spellEnd"/>
      <w:r w:rsidRPr="005D161D">
        <w:rPr>
          <w:sz w:val="21"/>
          <w:lang w:val="en-US"/>
        </w:rPr>
        <w:t xml:space="preserve"> Group[R]. </w:t>
      </w:r>
      <w:r w:rsidRPr="005D161D">
        <w:rPr>
          <w:sz w:val="21"/>
        </w:rPr>
        <w:t>Geneva: WHO,</w:t>
      </w:r>
      <w:r w:rsidRPr="005D161D">
        <w:rPr>
          <w:spacing w:val="-5"/>
          <w:sz w:val="21"/>
        </w:rPr>
        <w:t xml:space="preserve"> </w:t>
      </w:r>
      <w:r w:rsidRPr="005D161D">
        <w:rPr>
          <w:sz w:val="21"/>
        </w:rPr>
        <w:t>1970.</w:t>
      </w:r>
    </w:p>
    <w:p w:rsidR="00574E25" w:rsidRPr="005D161D" w:rsidRDefault="00B675F9">
      <w:pPr>
        <w:pStyle w:val="2"/>
        <w:spacing w:before="46"/>
        <w:rPr>
          <w:rFonts w:ascii="Times New Roman" w:eastAsia="宋体" w:hAnsi="Times New Roman" w:cs="Times New Roman"/>
        </w:rPr>
      </w:pPr>
      <w:r w:rsidRPr="005D161D">
        <w:rPr>
          <w:rFonts w:ascii="Times New Roman" w:eastAsia="宋体" w:hAnsi="Times New Roman" w:cs="Times New Roman"/>
        </w:rPr>
        <w:t>5</w:t>
      </w:r>
      <w:r w:rsidRPr="005D161D">
        <w:rPr>
          <w:rFonts w:ascii="Times New Roman" w:eastAsia="宋体" w:hAnsi="Times New Roman" w:cs="Times New Roman"/>
        </w:rPr>
        <w:t>、对于标准：</w:t>
      </w:r>
    </w:p>
    <w:p w:rsidR="00574E25" w:rsidRPr="005D161D" w:rsidRDefault="00B675F9">
      <w:pPr>
        <w:pStyle w:val="a3"/>
        <w:spacing w:before="104" w:line="278" w:lineRule="auto"/>
        <w:ind w:left="503" w:right="368" w:hanging="284"/>
      </w:pPr>
      <w:r w:rsidRPr="005D161D">
        <w:t xml:space="preserve">[1] </w:t>
      </w:r>
      <w:r w:rsidRPr="005D161D">
        <w:rPr>
          <w:rFonts w:eastAsia="宋体"/>
        </w:rPr>
        <w:t>全国文献工作标准化技术委员会第七分委员会</w:t>
      </w:r>
      <w:r w:rsidRPr="005D161D">
        <w:t xml:space="preserve">. GB/T 5975—1986 </w:t>
      </w:r>
      <w:r w:rsidRPr="005D161D">
        <w:rPr>
          <w:rFonts w:eastAsia="宋体"/>
        </w:rPr>
        <w:t>中国标准书号</w:t>
      </w:r>
      <w:r w:rsidRPr="005D161D">
        <w:t xml:space="preserve">[S]. </w:t>
      </w:r>
      <w:r w:rsidRPr="005D161D">
        <w:rPr>
          <w:rFonts w:eastAsia="宋体"/>
        </w:rPr>
        <w:t>北京</w:t>
      </w:r>
      <w:r w:rsidRPr="005D161D">
        <w:t xml:space="preserve">: </w:t>
      </w:r>
      <w:r w:rsidRPr="005D161D">
        <w:rPr>
          <w:rFonts w:eastAsia="宋体"/>
        </w:rPr>
        <w:t>中国标准出版社</w:t>
      </w:r>
      <w:r w:rsidRPr="005D161D">
        <w:t>, 1986.</w:t>
      </w:r>
    </w:p>
    <w:p w:rsidR="00574E25" w:rsidRPr="005D161D" w:rsidRDefault="00B675F9">
      <w:pPr>
        <w:pStyle w:val="2"/>
        <w:spacing w:before="56"/>
        <w:rPr>
          <w:rFonts w:ascii="Times New Roman" w:eastAsia="宋体" w:hAnsi="Times New Roman" w:cs="Times New Roman"/>
        </w:rPr>
      </w:pPr>
      <w:r w:rsidRPr="005D161D">
        <w:rPr>
          <w:rFonts w:ascii="Times New Roman" w:eastAsia="宋体" w:hAnsi="Times New Roman" w:cs="Times New Roman"/>
        </w:rPr>
        <w:t>6</w:t>
      </w:r>
      <w:r w:rsidRPr="005D161D">
        <w:rPr>
          <w:rFonts w:ascii="Times New Roman" w:eastAsia="宋体" w:hAnsi="Times New Roman" w:cs="Times New Roman"/>
        </w:rPr>
        <w:t>、对于报纸：</w:t>
      </w:r>
    </w:p>
    <w:p w:rsidR="00574E25" w:rsidRPr="005D161D" w:rsidRDefault="00B675F9">
      <w:pPr>
        <w:pStyle w:val="a4"/>
        <w:numPr>
          <w:ilvl w:val="0"/>
          <w:numId w:val="6"/>
        </w:numPr>
        <w:tabs>
          <w:tab w:val="left" w:pos="468"/>
        </w:tabs>
        <w:spacing w:before="104" w:line="278" w:lineRule="auto"/>
        <w:ind w:right="315" w:hanging="425"/>
        <w:rPr>
          <w:sz w:val="21"/>
        </w:rPr>
      </w:pPr>
      <w:r w:rsidRPr="005D161D">
        <w:rPr>
          <w:rFonts w:eastAsia="宋体"/>
          <w:spacing w:val="-3"/>
          <w:sz w:val="21"/>
        </w:rPr>
        <w:t>胡锦涛</w:t>
      </w:r>
      <w:r w:rsidRPr="005D161D">
        <w:rPr>
          <w:rFonts w:eastAsia="宋体"/>
          <w:spacing w:val="-3"/>
          <w:sz w:val="21"/>
        </w:rPr>
        <w:t xml:space="preserve">. </w:t>
      </w:r>
      <w:r w:rsidRPr="005D161D">
        <w:rPr>
          <w:rFonts w:eastAsia="宋体"/>
          <w:spacing w:val="-3"/>
          <w:sz w:val="21"/>
        </w:rPr>
        <w:t>高举中国特色社会主义伟大旗帜</w:t>
      </w:r>
      <w:r w:rsidRPr="005D161D">
        <w:rPr>
          <w:rFonts w:eastAsia="宋体"/>
          <w:spacing w:val="-3"/>
          <w:sz w:val="21"/>
        </w:rPr>
        <w:t xml:space="preserve">, </w:t>
      </w:r>
      <w:r w:rsidRPr="005D161D">
        <w:rPr>
          <w:rFonts w:eastAsia="宋体"/>
          <w:spacing w:val="-3"/>
          <w:sz w:val="21"/>
        </w:rPr>
        <w:t>为夺取全面建设小康社会新胜利而奋斗</w:t>
      </w:r>
      <w:r w:rsidRPr="005D161D">
        <w:rPr>
          <w:rFonts w:eastAsia="宋体"/>
          <w:spacing w:val="-3"/>
          <w:sz w:val="21"/>
        </w:rPr>
        <w:t xml:space="preserve">—— </w:t>
      </w:r>
      <w:r w:rsidRPr="005D161D">
        <w:rPr>
          <w:rFonts w:eastAsia="宋体"/>
          <w:spacing w:val="-3"/>
          <w:sz w:val="21"/>
        </w:rPr>
        <w:t>在中国共产党第十七次全国代表大会上的报告</w:t>
      </w:r>
      <w:r w:rsidRPr="005D161D">
        <w:rPr>
          <w:sz w:val="21"/>
        </w:rPr>
        <w:t>[N</w:t>
      </w:r>
      <w:r w:rsidRPr="005D161D">
        <w:rPr>
          <w:spacing w:val="17"/>
          <w:sz w:val="21"/>
        </w:rPr>
        <w:t xml:space="preserve">]. </w:t>
      </w:r>
      <w:r w:rsidRPr="005D161D">
        <w:rPr>
          <w:rFonts w:eastAsia="宋体"/>
          <w:spacing w:val="-1"/>
          <w:sz w:val="21"/>
        </w:rPr>
        <w:t>人民日报</w:t>
      </w:r>
      <w:r w:rsidRPr="005D161D">
        <w:rPr>
          <w:sz w:val="21"/>
        </w:rPr>
        <w:t>, 2007-10-15(1).</w:t>
      </w:r>
    </w:p>
    <w:p w:rsidR="00574E25" w:rsidRPr="005D161D" w:rsidRDefault="00B675F9">
      <w:pPr>
        <w:pStyle w:val="2"/>
        <w:spacing w:before="56"/>
        <w:rPr>
          <w:rFonts w:ascii="Times New Roman" w:eastAsia="宋体" w:hAnsi="Times New Roman" w:cs="Times New Roman"/>
        </w:rPr>
      </w:pPr>
      <w:r w:rsidRPr="005D161D">
        <w:rPr>
          <w:rFonts w:ascii="Times New Roman" w:eastAsia="宋体" w:hAnsi="Times New Roman" w:cs="Times New Roman"/>
        </w:rPr>
        <w:t>7</w:t>
      </w:r>
      <w:r w:rsidRPr="005D161D">
        <w:rPr>
          <w:rFonts w:ascii="Times New Roman" w:eastAsia="宋体" w:hAnsi="Times New Roman" w:cs="Times New Roman"/>
        </w:rPr>
        <w:t>、对于专利：</w:t>
      </w:r>
    </w:p>
    <w:p w:rsidR="00574E25" w:rsidRPr="005D161D" w:rsidRDefault="00B675F9">
      <w:pPr>
        <w:pStyle w:val="a3"/>
        <w:spacing w:before="105"/>
        <w:ind w:left="220"/>
        <w:rPr>
          <w:rFonts w:eastAsia="宋体"/>
        </w:rPr>
      </w:pPr>
      <w:r w:rsidRPr="005D161D">
        <w:t>[1]</w:t>
      </w:r>
      <w:r w:rsidRPr="005D161D">
        <w:rPr>
          <w:spacing w:val="52"/>
        </w:rPr>
        <w:t xml:space="preserve"> </w:t>
      </w:r>
      <w:r w:rsidRPr="005D161D">
        <w:rPr>
          <w:rFonts w:eastAsia="宋体"/>
          <w:spacing w:val="-3"/>
        </w:rPr>
        <w:t>姜锡洲</w:t>
      </w:r>
      <w:r w:rsidRPr="005D161D">
        <w:rPr>
          <w:rFonts w:eastAsia="宋体"/>
          <w:spacing w:val="-3"/>
        </w:rPr>
        <w:t xml:space="preserve">. </w:t>
      </w:r>
      <w:r w:rsidRPr="005D161D">
        <w:rPr>
          <w:rFonts w:eastAsia="宋体"/>
          <w:spacing w:val="-3"/>
        </w:rPr>
        <w:t>一种温热外敷药制备方案：中国</w:t>
      </w:r>
      <w:r w:rsidRPr="005D161D">
        <w:rPr>
          <w:rFonts w:eastAsia="宋体"/>
          <w:spacing w:val="-3"/>
        </w:rPr>
        <w:t xml:space="preserve">, </w:t>
      </w:r>
      <w:r w:rsidRPr="005D161D">
        <w:rPr>
          <w:rFonts w:eastAsia="宋体"/>
        </w:rPr>
        <w:t>88105607. 3</w:t>
      </w:r>
      <w:r w:rsidRPr="005D161D">
        <w:t>[P]</w:t>
      </w:r>
      <w:r w:rsidRPr="005D161D">
        <w:rPr>
          <w:rFonts w:eastAsia="宋体"/>
        </w:rPr>
        <w:t>. 1989-07-26.</w:t>
      </w:r>
    </w:p>
    <w:p w:rsidR="00574E25" w:rsidRPr="005D161D" w:rsidRDefault="00B675F9">
      <w:pPr>
        <w:pStyle w:val="a4"/>
        <w:numPr>
          <w:ilvl w:val="0"/>
          <w:numId w:val="6"/>
        </w:numPr>
        <w:tabs>
          <w:tab w:val="left" w:pos="571"/>
        </w:tabs>
        <w:spacing w:before="42" w:line="300" w:lineRule="auto"/>
        <w:ind w:left="503" w:right="1201" w:hanging="283"/>
        <w:rPr>
          <w:sz w:val="21"/>
        </w:rPr>
      </w:pPr>
      <w:r w:rsidRPr="005D161D">
        <w:rPr>
          <w:rFonts w:eastAsia="宋体"/>
          <w:spacing w:val="-3"/>
          <w:sz w:val="21"/>
        </w:rPr>
        <w:t>西安电子科技大学</w:t>
      </w:r>
      <w:r w:rsidRPr="005D161D">
        <w:rPr>
          <w:sz w:val="21"/>
        </w:rPr>
        <w:t xml:space="preserve">. </w:t>
      </w:r>
      <w:r w:rsidRPr="005D161D">
        <w:rPr>
          <w:rFonts w:eastAsia="宋体"/>
          <w:spacing w:val="-3"/>
          <w:sz w:val="21"/>
        </w:rPr>
        <w:t>光折变自适应光外差探测方法：中国</w:t>
      </w:r>
      <w:r w:rsidRPr="005D161D">
        <w:rPr>
          <w:spacing w:val="1"/>
          <w:sz w:val="21"/>
        </w:rPr>
        <w:t xml:space="preserve">, </w:t>
      </w:r>
      <w:r w:rsidRPr="005D161D">
        <w:rPr>
          <w:sz w:val="21"/>
        </w:rPr>
        <w:t>01128777.2</w:t>
      </w:r>
      <w:r w:rsidRPr="005D161D">
        <w:rPr>
          <w:spacing w:val="1"/>
          <w:sz w:val="21"/>
        </w:rPr>
        <w:t xml:space="preserve"> [</w:t>
      </w:r>
      <w:r w:rsidRPr="005D161D">
        <w:rPr>
          <w:sz w:val="21"/>
        </w:rPr>
        <w:t>P/OL]. 2002-03-06[2002-05-28]. http: //211.152.9.47/sipoasp/zljs/hyjs-yx-new.asp? recid=01128777.2&amp;leixin=0.</w:t>
      </w:r>
    </w:p>
    <w:p w:rsidR="00574E25" w:rsidRPr="005D161D" w:rsidRDefault="00B675F9">
      <w:pPr>
        <w:pStyle w:val="a4"/>
        <w:numPr>
          <w:ilvl w:val="0"/>
          <w:numId w:val="6"/>
        </w:numPr>
        <w:tabs>
          <w:tab w:val="left" w:pos="514"/>
        </w:tabs>
        <w:spacing w:before="8" w:line="309" w:lineRule="auto"/>
        <w:ind w:left="503" w:right="661" w:hanging="283"/>
        <w:rPr>
          <w:sz w:val="21"/>
        </w:rPr>
      </w:pPr>
      <w:r w:rsidRPr="005D161D">
        <w:rPr>
          <w:spacing w:val="-3"/>
          <w:sz w:val="21"/>
          <w:lang w:val="en-US"/>
        </w:rPr>
        <w:t xml:space="preserve">TACHIBANA </w:t>
      </w:r>
      <w:r w:rsidRPr="005D161D">
        <w:rPr>
          <w:sz w:val="21"/>
          <w:lang w:val="en-US"/>
        </w:rPr>
        <w:t xml:space="preserve">R, SHIMIZU S, </w:t>
      </w:r>
      <w:r w:rsidRPr="005D161D">
        <w:rPr>
          <w:spacing w:val="-4"/>
          <w:sz w:val="21"/>
          <w:lang w:val="en-US"/>
        </w:rPr>
        <w:t xml:space="preserve">KOBAYSHI </w:t>
      </w:r>
      <w:r w:rsidRPr="005D161D">
        <w:rPr>
          <w:sz w:val="21"/>
          <w:lang w:val="en-US"/>
        </w:rPr>
        <w:t xml:space="preserve">S, </w:t>
      </w:r>
      <w:r w:rsidRPr="005D161D">
        <w:rPr>
          <w:i/>
          <w:sz w:val="21"/>
          <w:lang w:val="en-US"/>
        </w:rPr>
        <w:t>et al</w:t>
      </w:r>
      <w:r w:rsidRPr="005D161D">
        <w:rPr>
          <w:sz w:val="21"/>
          <w:lang w:val="en-US"/>
        </w:rPr>
        <w:t xml:space="preserve">. Electronic watermarking method and system: US, 6, 915, 001[P/OL]. 2002-04-25[2002-05-28]. </w:t>
      </w:r>
      <w:hyperlink r:id="rId9">
        <w:r w:rsidRPr="005D161D">
          <w:rPr>
            <w:sz w:val="21"/>
            <w:lang w:val="en-US"/>
          </w:rPr>
          <w:t xml:space="preserve">http://patftuspto.gov/netacgi/nph-Parser?Sect1=PTO2&amp;Sect2=HITOFF&amp;p </w:t>
        </w:r>
      </w:hyperlink>
      <w:r w:rsidRPr="005D161D">
        <w:rPr>
          <w:sz w:val="21"/>
          <w:lang w:val="en-US"/>
        </w:rPr>
        <w:t xml:space="preserve">=1&amp;u=/ </w:t>
      </w:r>
      <w:proofErr w:type="spellStart"/>
      <w:r w:rsidRPr="005D161D">
        <w:rPr>
          <w:sz w:val="21"/>
          <w:lang w:val="en-US"/>
        </w:rPr>
        <w:t>netahtml</w:t>
      </w:r>
      <w:proofErr w:type="spellEnd"/>
      <w:r w:rsidRPr="005D161D">
        <w:rPr>
          <w:sz w:val="21"/>
          <w:lang w:val="en-US"/>
        </w:rPr>
        <w:t>/search-bool.html &amp;r=1 &amp; f=G&amp;1=50&amp;col=</w:t>
      </w:r>
      <w:proofErr w:type="spellStart"/>
      <w:r w:rsidRPr="005D161D">
        <w:rPr>
          <w:sz w:val="21"/>
          <w:lang w:val="en-US"/>
        </w:rPr>
        <w:t>AND&amp;d</w:t>
      </w:r>
      <w:proofErr w:type="spellEnd"/>
      <w:r w:rsidRPr="005D161D">
        <w:rPr>
          <w:sz w:val="21"/>
          <w:lang w:val="en-US"/>
        </w:rPr>
        <w:t xml:space="preserve"> =</w:t>
      </w:r>
      <w:proofErr w:type="spellStart"/>
      <w:r w:rsidRPr="005D161D">
        <w:rPr>
          <w:sz w:val="21"/>
          <w:lang w:val="en-US"/>
        </w:rPr>
        <w:t>ptxt&amp;sl</w:t>
      </w:r>
      <w:proofErr w:type="spellEnd"/>
      <w:r w:rsidRPr="005D161D">
        <w:rPr>
          <w:sz w:val="21"/>
          <w:lang w:val="en-US"/>
        </w:rPr>
        <w:t xml:space="preserve">= ’Electronic + watermarking + method + system’. </w:t>
      </w:r>
      <w:r w:rsidRPr="005D161D">
        <w:rPr>
          <w:sz w:val="21"/>
        </w:rPr>
        <w:t>TTL.. &amp;</w:t>
      </w:r>
      <w:r w:rsidRPr="005D161D">
        <w:rPr>
          <w:spacing w:val="-7"/>
          <w:sz w:val="21"/>
        </w:rPr>
        <w:t xml:space="preserve"> </w:t>
      </w:r>
      <w:r w:rsidRPr="005D161D">
        <w:rPr>
          <w:sz w:val="21"/>
        </w:rPr>
        <w:t>OS=TTL/.</w:t>
      </w:r>
    </w:p>
    <w:p w:rsidR="00574E25" w:rsidRPr="005D161D" w:rsidRDefault="00B675F9">
      <w:pPr>
        <w:pStyle w:val="2"/>
        <w:spacing w:before="48"/>
        <w:rPr>
          <w:rFonts w:ascii="Times New Roman" w:eastAsia="宋体" w:hAnsi="Times New Roman" w:cs="Times New Roman"/>
        </w:rPr>
      </w:pPr>
      <w:r w:rsidRPr="005D161D">
        <w:rPr>
          <w:rFonts w:ascii="Times New Roman" w:eastAsia="宋体" w:hAnsi="Times New Roman" w:cs="Times New Roman"/>
        </w:rPr>
        <w:t>8</w:t>
      </w:r>
      <w:r w:rsidRPr="005D161D">
        <w:rPr>
          <w:rFonts w:ascii="Times New Roman" w:eastAsia="宋体" w:hAnsi="Times New Roman" w:cs="Times New Roman"/>
        </w:rPr>
        <w:t>、对于电子文献</w:t>
      </w:r>
    </w:p>
    <w:p w:rsidR="00574E25" w:rsidRPr="005D161D" w:rsidRDefault="00B675F9">
      <w:pPr>
        <w:pStyle w:val="a3"/>
        <w:spacing w:before="104"/>
        <w:ind w:left="220"/>
      </w:pPr>
      <w:r w:rsidRPr="005D161D">
        <w:t>[1]</w:t>
      </w:r>
      <w:r w:rsidRPr="005D161D">
        <w:rPr>
          <w:rFonts w:eastAsia="宋体"/>
        </w:rPr>
        <w:t>萧钰</w:t>
      </w:r>
      <w:r w:rsidRPr="005D161D">
        <w:t xml:space="preserve">. </w:t>
      </w:r>
      <w:r w:rsidRPr="005D161D">
        <w:rPr>
          <w:rFonts w:eastAsia="宋体"/>
        </w:rPr>
        <w:t>出版业信息化迈入快车道</w:t>
      </w:r>
      <w:r w:rsidRPr="005D161D">
        <w:t>[EB/OL]. (2001-12-19)[2002-04-15].</w:t>
      </w:r>
    </w:p>
    <w:p w:rsidR="00574E25" w:rsidRPr="005D161D" w:rsidRDefault="00262379">
      <w:pPr>
        <w:pStyle w:val="a3"/>
        <w:spacing w:before="54"/>
        <w:ind w:left="503"/>
      </w:pPr>
      <w:hyperlink r:id="rId10">
        <w:r w:rsidR="00B675F9" w:rsidRPr="005D161D">
          <w:rPr>
            <w:color w:val="333333"/>
          </w:rPr>
          <w:t>http://www.creader.com/news/20011219/100112190019.html</w:t>
        </w:r>
      </w:hyperlink>
    </w:p>
    <w:p w:rsidR="00574E25" w:rsidRPr="005D161D" w:rsidRDefault="00B675F9">
      <w:pPr>
        <w:pStyle w:val="a4"/>
        <w:numPr>
          <w:ilvl w:val="0"/>
          <w:numId w:val="5"/>
        </w:numPr>
        <w:tabs>
          <w:tab w:val="left" w:pos="559"/>
        </w:tabs>
        <w:spacing w:before="71"/>
        <w:ind w:hanging="338"/>
        <w:rPr>
          <w:sz w:val="21"/>
        </w:rPr>
      </w:pPr>
      <w:r w:rsidRPr="005D161D">
        <w:rPr>
          <w:spacing w:val="-4"/>
          <w:sz w:val="21"/>
          <w:lang w:val="en-US"/>
        </w:rPr>
        <w:t>PACS-L:</w:t>
      </w:r>
      <w:r w:rsidRPr="005D161D">
        <w:rPr>
          <w:spacing w:val="41"/>
          <w:sz w:val="21"/>
          <w:lang w:val="en-US"/>
        </w:rPr>
        <w:t xml:space="preserve"> </w:t>
      </w:r>
      <w:r w:rsidRPr="005D161D">
        <w:rPr>
          <w:sz w:val="21"/>
          <w:lang w:val="en-US"/>
        </w:rPr>
        <w:t>the</w:t>
      </w:r>
      <w:r w:rsidRPr="005D161D">
        <w:rPr>
          <w:spacing w:val="41"/>
          <w:sz w:val="21"/>
          <w:lang w:val="en-US"/>
        </w:rPr>
        <w:t xml:space="preserve"> </w:t>
      </w:r>
      <w:r w:rsidRPr="005D161D">
        <w:rPr>
          <w:sz w:val="21"/>
          <w:lang w:val="en-US"/>
        </w:rPr>
        <w:t>public-access</w:t>
      </w:r>
      <w:r w:rsidRPr="005D161D">
        <w:rPr>
          <w:spacing w:val="40"/>
          <w:sz w:val="21"/>
          <w:lang w:val="en-US"/>
        </w:rPr>
        <w:t xml:space="preserve"> </w:t>
      </w:r>
      <w:r w:rsidRPr="005D161D">
        <w:rPr>
          <w:sz w:val="21"/>
          <w:lang w:val="en-US"/>
        </w:rPr>
        <w:t>computer</w:t>
      </w:r>
      <w:r w:rsidRPr="005D161D">
        <w:rPr>
          <w:spacing w:val="39"/>
          <w:sz w:val="21"/>
          <w:lang w:val="en-US"/>
        </w:rPr>
        <w:t xml:space="preserve"> </w:t>
      </w:r>
      <w:r w:rsidRPr="005D161D">
        <w:rPr>
          <w:sz w:val="21"/>
          <w:lang w:val="en-US"/>
        </w:rPr>
        <w:t>systems</w:t>
      </w:r>
      <w:r w:rsidRPr="005D161D">
        <w:rPr>
          <w:spacing w:val="43"/>
          <w:sz w:val="21"/>
          <w:lang w:val="en-US"/>
        </w:rPr>
        <w:t xml:space="preserve"> </w:t>
      </w:r>
      <w:r w:rsidRPr="005D161D">
        <w:rPr>
          <w:sz w:val="21"/>
          <w:lang w:val="en-US"/>
        </w:rPr>
        <w:t>forum[EB/OL].</w:t>
      </w:r>
      <w:r w:rsidRPr="005D161D">
        <w:rPr>
          <w:spacing w:val="41"/>
          <w:sz w:val="21"/>
          <w:lang w:val="en-US"/>
        </w:rPr>
        <w:t xml:space="preserve"> </w:t>
      </w:r>
      <w:r w:rsidRPr="005D161D">
        <w:rPr>
          <w:sz w:val="21"/>
        </w:rPr>
        <w:t>Houston,</w:t>
      </w:r>
      <w:r w:rsidRPr="005D161D">
        <w:rPr>
          <w:spacing w:val="40"/>
          <w:sz w:val="21"/>
        </w:rPr>
        <w:t xml:space="preserve"> </w:t>
      </w:r>
      <w:r w:rsidRPr="005D161D">
        <w:rPr>
          <w:spacing w:val="-4"/>
          <w:sz w:val="21"/>
        </w:rPr>
        <w:t>Tex:</w:t>
      </w:r>
      <w:r w:rsidRPr="005D161D">
        <w:rPr>
          <w:spacing w:val="40"/>
          <w:sz w:val="21"/>
        </w:rPr>
        <w:t xml:space="preserve"> </w:t>
      </w:r>
      <w:r w:rsidRPr="005D161D">
        <w:rPr>
          <w:sz w:val="21"/>
        </w:rPr>
        <w:t>University</w:t>
      </w:r>
      <w:r w:rsidRPr="005D161D">
        <w:rPr>
          <w:spacing w:val="39"/>
          <w:sz w:val="21"/>
        </w:rPr>
        <w:t xml:space="preserve"> </w:t>
      </w:r>
      <w:r w:rsidRPr="005D161D">
        <w:rPr>
          <w:sz w:val="21"/>
        </w:rPr>
        <w:t>of</w:t>
      </w:r>
    </w:p>
    <w:p w:rsidR="00574E25" w:rsidRPr="005D161D" w:rsidRDefault="00574E25">
      <w:pPr>
        <w:rPr>
          <w:sz w:val="21"/>
        </w:rPr>
        <w:sectPr w:rsidR="00574E25" w:rsidRPr="005D161D">
          <w:pgSz w:w="11910" w:h="16840"/>
          <w:pgMar w:top="1380" w:right="1560" w:bottom="1160" w:left="1580" w:header="0" w:footer="977" w:gutter="0"/>
          <w:cols w:space="720"/>
        </w:sectPr>
      </w:pPr>
    </w:p>
    <w:p w:rsidR="00574E25" w:rsidRPr="005D161D" w:rsidRDefault="00B675F9">
      <w:pPr>
        <w:pStyle w:val="a3"/>
        <w:spacing w:before="76"/>
        <w:ind w:left="503"/>
        <w:rPr>
          <w:lang w:val="en-US"/>
        </w:rPr>
      </w:pPr>
      <w:r w:rsidRPr="005D161D">
        <w:rPr>
          <w:lang w:val="en-US"/>
        </w:rPr>
        <w:lastRenderedPageBreak/>
        <w:t>Houston Libraries, 1989[1995-05-17]. http: //info.lib.uh.edu/pacsl.html.</w:t>
      </w:r>
    </w:p>
    <w:p w:rsidR="00574E25" w:rsidRPr="005D161D" w:rsidRDefault="00B675F9">
      <w:pPr>
        <w:pStyle w:val="a4"/>
        <w:numPr>
          <w:ilvl w:val="0"/>
          <w:numId w:val="5"/>
        </w:numPr>
        <w:tabs>
          <w:tab w:val="left" w:pos="518"/>
        </w:tabs>
        <w:spacing w:before="71"/>
        <w:ind w:left="518" w:hanging="298"/>
        <w:rPr>
          <w:sz w:val="21"/>
          <w:lang w:val="en-US"/>
        </w:rPr>
      </w:pPr>
      <w:r w:rsidRPr="005D161D">
        <w:rPr>
          <w:sz w:val="21"/>
          <w:lang w:val="en-US"/>
        </w:rPr>
        <w:t>Online Computer Library Center, Inc. History of OCLC[EB/OL]. [2000-01-08].</w:t>
      </w:r>
      <w:r w:rsidRPr="005D161D">
        <w:rPr>
          <w:spacing w:val="-19"/>
          <w:sz w:val="21"/>
          <w:lang w:val="en-US"/>
        </w:rPr>
        <w:t xml:space="preserve"> </w:t>
      </w:r>
      <w:r w:rsidRPr="005D161D">
        <w:rPr>
          <w:sz w:val="21"/>
          <w:lang w:val="en-US"/>
        </w:rPr>
        <w:t>http:</w:t>
      </w:r>
    </w:p>
    <w:p w:rsidR="00574E25" w:rsidRPr="005D161D" w:rsidRDefault="00B675F9">
      <w:pPr>
        <w:pStyle w:val="a3"/>
        <w:spacing w:before="70"/>
        <w:ind w:left="503"/>
        <w:rPr>
          <w:lang w:val="en-US"/>
        </w:rPr>
      </w:pPr>
      <w:r w:rsidRPr="005D161D">
        <w:rPr>
          <w:lang w:val="en-US"/>
        </w:rPr>
        <w:t>//</w:t>
      </w:r>
      <w:hyperlink r:id="rId11">
        <w:r w:rsidRPr="005D161D">
          <w:rPr>
            <w:lang w:val="en-US"/>
          </w:rPr>
          <w:t xml:space="preserve">www.oclc.org/about/ </w:t>
        </w:r>
      </w:hyperlink>
      <w:r w:rsidRPr="005D161D">
        <w:rPr>
          <w:lang w:val="en-US"/>
        </w:rPr>
        <w:t>history/default.htm.</w:t>
      </w:r>
    </w:p>
    <w:p w:rsidR="00574E25" w:rsidRPr="005D161D" w:rsidRDefault="00B675F9">
      <w:pPr>
        <w:pStyle w:val="a4"/>
        <w:numPr>
          <w:ilvl w:val="0"/>
          <w:numId w:val="5"/>
        </w:numPr>
        <w:tabs>
          <w:tab w:val="left" w:pos="519"/>
        </w:tabs>
        <w:spacing w:before="71"/>
        <w:ind w:left="518" w:hanging="298"/>
        <w:rPr>
          <w:sz w:val="21"/>
        </w:rPr>
      </w:pPr>
      <w:r w:rsidRPr="005D161D">
        <w:rPr>
          <w:sz w:val="21"/>
          <w:lang w:val="en-US"/>
        </w:rPr>
        <w:t xml:space="preserve">HOPKINSON A. UNIMARC and metadata: </w:t>
      </w:r>
      <w:proofErr w:type="spellStart"/>
      <w:r w:rsidRPr="005D161D">
        <w:rPr>
          <w:sz w:val="21"/>
          <w:lang w:val="en-US"/>
        </w:rPr>
        <w:t>Dubin</w:t>
      </w:r>
      <w:proofErr w:type="spellEnd"/>
      <w:r w:rsidRPr="005D161D">
        <w:rPr>
          <w:sz w:val="21"/>
          <w:lang w:val="en-US"/>
        </w:rPr>
        <w:t xml:space="preserve"> Core[EB/OL]. </w:t>
      </w:r>
      <w:r w:rsidRPr="005D161D">
        <w:rPr>
          <w:sz w:val="21"/>
        </w:rPr>
        <w:t>[1999-12-08].</w:t>
      </w:r>
      <w:r w:rsidRPr="005D161D">
        <w:rPr>
          <w:spacing w:val="-25"/>
          <w:sz w:val="21"/>
        </w:rPr>
        <w:t xml:space="preserve"> </w:t>
      </w:r>
      <w:r w:rsidRPr="005D161D">
        <w:rPr>
          <w:sz w:val="21"/>
        </w:rPr>
        <w:t>http:</w:t>
      </w:r>
    </w:p>
    <w:p w:rsidR="00574E25" w:rsidRPr="005D161D" w:rsidRDefault="00B675F9">
      <w:pPr>
        <w:pStyle w:val="a3"/>
        <w:spacing w:before="70"/>
        <w:ind w:left="503"/>
        <w:rPr>
          <w:lang w:val="en-US"/>
        </w:rPr>
      </w:pPr>
      <w:r w:rsidRPr="005D161D">
        <w:rPr>
          <w:lang w:val="en-US"/>
        </w:rPr>
        <w:t>//</w:t>
      </w:r>
      <w:hyperlink r:id="rId12">
        <w:r w:rsidRPr="005D161D">
          <w:rPr>
            <w:lang w:val="en-US"/>
          </w:rPr>
          <w:t xml:space="preserve">www.ifla.org/IV/ </w:t>
        </w:r>
      </w:hyperlink>
      <w:r w:rsidRPr="005D161D">
        <w:rPr>
          <w:lang w:val="en-US"/>
        </w:rPr>
        <w:t>ifla64/138-161e.htm.</w:t>
      </w:r>
    </w:p>
    <w:p w:rsidR="00574E25" w:rsidRPr="005D161D" w:rsidRDefault="00B675F9">
      <w:pPr>
        <w:pStyle w:val="a4"/>
        <w:numPr>
          <w:ilvl w:val="0"/>
          <w:numId w:val="5"/>
        </w:numPr>
        <w:tabs>
          <w:tab w:val="left" w:pos="518"/>
        </w:tabs>
        <w:spacing w:before="147"/>
        <w:ind w:left="518" w:hanging="298"/>
        <w:rPr>
          <w:sz w:val="21"/>
          <w:lang w:val="en-US"/>
        </w:rPr>
      </w:pPr>
      <w:proofErr w:type="spellStart"/>
      <w:r w:rsidRPr="005D161D">
        <w:rPr>
          <w:sz w:val="21"/>
          <w:lang w:val="en-US"/>
        </w:rPr>
        <w:t>Scitor</w:t>
      </w:r>
      <w:proofErr w:type="spellEnd"/>
      <w:r w:rsidRPr="005D161D">
        <w:rPr>
          <w:sz w:val="21"/>
          <w:lang w:val="en-US"/>
        </w:rPr>
        <w:t xml:space="preserve"> Corporation. Project scheduler[CP/DK]. Sunnyvale, Calif.: </w:t>
      </w:r>
      <w:proofErr w:type="spellStart"/>
      <w:r w:rsidRPr="005D161D">
        <w:rPr>
          <w:sz w:val="21"/>
          <w:lang w:val="en-US"/>
        </w:rPr>
        <w:t>Scitor</w:t>
      </w:r>
      <w:proofErr w:type="spellEnd"/>
      <w:r w:rsidRPr="005D161D">
        <w:rPr>
          <w:sz w:val="21"/>
          <w:lang w:val="en-US"/>
        </w:rPr>
        <w:t xml:space="preserve"> Corporation,</w:t>
      </w:r>
      <w:r w:rsidRPr="005D161D">
        <w:rPr>
          <w:spacing w:val="-14"/>
          <w:sz w:val="21"/>
          <w:lang w:val="en-US"/>
        </w:rPr>
        <w:t xml:space="preserve"> </w:t>
      </w:r>
      <w:r w:rsidRPr="005D161D">
        <w:rPr>
          <w:sz w:val="21"/>
          <w:lang w:val="en-US"/>
        </w:rPr>
        <w:t>c1983.</w:t>
      </w:r>
    </w:p>
    <w:p w:rsidR="00574E25" w:rsidRPr="005D161D" w:rsidRDefault="00B675F9">
      <w:pPr>
        <w:pStyle w:val="2"/>
        <w:spacing w:before="195"/>
        <w:rPr>
          <w:rFonts w:ascii="Times New Roman" w:eastAsia="宋体" w:hAnsi="Times New Roman" w:cs="Times New Roman"/>
        </w:rPr>
      </w:pPr>
      <w:r w:rsidRPr="005D161D">
        <w:rPr>
          <w:rFonts w:ascii="Times New Roman" w:eastAsia="宋体" w:hAnsi="Times New Roman" w:cs="Times New Roman"/>
        </w:rPr>
        <w:t>9</w:t>
      </w:r>
      <w:r w:rsidRPr="005D161D">
        <w:rPr>
          <w:rFonts w:ascii="Times New Roman" w:eastAsia="宋体" w:hAnsi="Times New Roman" w:cs="Times New Roman"/>
        </w:rPr>
        <w:t>、对于专著中析出的文献</w:t>
      </w:r>
    </w:p>
    <w:p w:rsidR="00574E25" w:rsidRPr="005D161D" w:rsidRDefault="00B675F9">
      <w:pPr>
        <w:pStyle w:val="a4"/>
        <w:numPr>
          <w:ilvl w:val="0"/>
          <w:numId w:val="4"/>
        </w:numPr>
        <w:tabs>
          <w:tab w:val="left" w:pos="571"/>
        </w:tabs>
        <w:spacing w:before="104" w:line="278" w:lineRule="auto"/>
        <w:ind w:right="233" w:hanging="425"/>
        <w:rPr>
          <w:rFonts w:eastAsia="宋体"/>
          <w:sz w:val="21"/>
        </w:rPr>
      </w:pPr>
      <w:proofErr w:type="gramStart"/>
      <w:r w:rsidRPr="005D161D">
        <w:rPr>
          <w:rFonts w:eastAsia="宋体"/>
          <w:sz w:val="21"/>
        </w:rPr>
        <w:t>程根伟</w:t>
      </w:r>
      <w:proofErr w:type="gramEnd"/>
      <w:r w:rsidRPr="005D161D">
        <w:rPr>
          <w:rFonts w:eastAsia="宋体"/>
          <w:sz w:val="21"/>
        </w:rPr>
        <w:t>. 1998</w:t>
      </w:r>
      <w:r w:rsidRPr="005D161D">
        <w:rPr>
          <w:rFonts w:eastAsia="宋体"/>
          <w:spacing w:val="-7"/>
          <w:sz w:val="21"/>
        </w:rPr>
        <w:t xml:space="preserve"> </w:t>
      </w:r>
      <w:r w:rsidRPr="005D161D">
        <w:rPr>
          <w:rFonts w:eastAsia="宋体"/>
          <w:spacing w:val="-7"/>
          <w:sz w:val="21"/>
        </w:rPr>
        <w:t>年长江洪水的成因与减灾对策</w:t>
      </w:r>
      <w:r w:rsidRPr="005D161D">
        <w:rPr>
          <w:sz w:val="21"/>
        </w:rPr>
        <w:t>[M]</w:t>
      </w:r>
      <w:r w:rsidRPr="005D161D">
        <w:rPr>
          <w:rFonts w:ascii="宋体" w:eastAsia="宋体" w:hAnsi="宋体" w:cs="宋体" w:hint="eastAsia"/>
          <w:spacing w:val="-3"/>
          <w:sz w:val="21"/>
        </w:rPr>
        <w:t>∥</w:t>
      </w:r>
      <w:r w:rsidRPr="005D161D">
        <w:rPr>
          <w:rFonts w:eastAsia="宋体"/>
          <w:spacing w:val="-3"/>
          <w:sz w:val="21"/>
        </w:rPr>
        <w:t>许厚泽</w:t>
      </w:r>
      <w:r w:rsidRPr="005D161D">
        <w:rPr>
          <w:rFonts w:eastAsia="宋体"/>
          <w:spacing w:val="-3"/>
          <w:sz w:val="21"/>
        </w:rPr>
        <w:t xml:space="preserve">, </w:t>
      </w:r>
      <w:r w:rsidRPr="005D161D">
        <w:rPr>
          <w:rFonts w:eastAsia="宋体"/>
          <w:spacing w:val="-3"/>
          <w:sz w:val="21"/>
        </w:rPr>
        <w:t>赵其国</w:t>
      </w:r>
      <w:r w:rsidRPr="005D161D">
        <w:rPr>
          <w:rFonts w:eastAsia="宋体"/>
          <w:spacing w:val="-3"/>
          <w:sz w:val="21"/>
        </w:rPr>
        <w:t xml:space="preserve">. </w:t>
      </w:r>
      <w:r w:rsidRPr="005D161D">
        <w:rPr>
          <w:rFonts w:eastAsia="宋体"/>
          <w:spacing w:val="-3"/>
          <w:sz w:val="21"/>
        </w:rPr>
        <w:t>长江流域洪涝灾害与科技对策</w:t>
      </w:r>
      <w:r w:rsidRPr="005D161D">
        <w:rPr>
          <w:rFonts w:eastAsia="宋体"/>
          <w:spacing w:val="-3"/>
          <w:sz w:val="21"/>
        </w:rPr>
        <w:t xml:space="preserve">. </w:t>
      </w:r>
      <w:r w:rsidRPr="005D161D">
        <w:rPr>
          <w:rFonts w:eastAsia="宋体"/>
          <w:spacing w:val="-3"/>
          <w:sz w:val="21"/>
        </w:rPr>
        <w:t>北京</w:t>
      </w:r>
      <w:r w:rsidRPr="005D161D">
        <w:rPr>
          <w:rFonts w:eastAsia="宋体"/>
          <w:spacing w:val="-3"/>
          <w:sz w:val="21"/>
        </w:rPr>
        <w:t xml:space="preserve">: </w:t>
      </w:r>
      <w:r w:rsidRPr="005D161D">
        <w:rPr>
          <w:rFonts w:eastAsia="宋体"/>
          <w:spacing w:val="-3"/>
          <w:sz w:val="21"/>
        </w:rPr>
        <w:t>科学出版社</w:t>
      </w:r>
      <w:r w:rsidRPr="005D161D">
        <w:rPr>
          <w:rFonts w:eastAsia="宋体"/>
          <w:spacing w:val="-3"/>
          <w:sz w:val="21"/>
        </w:rPr>
        <w:t xml:space="preserve">, </w:t>
      </w:r>
      <w:r w:rsidRPr="005D161D">
        <w:rPr>
          <w:rFonts w:eastAsia="宋体"/>
          <w:sz w:val="21"/>
        </w:rPr>
        <w:t>1999</w:t>
      </w:r>
      <w:r w:rsidRPr="005D161D">
        <w:rPr>
          <w:rFonts w:eastAsia="宋体"/>
          <w:spacing w:val="-1"/>
          <w:sz w:val="21"/>
        </w:rPr>
        <w:t xml:space="preserve">: </w:t>
      </w:r>
      <w:r w:rsidRPr="005D161D">
        <w:rPr>
          <w:rFonts w:eastAsia="宋体"/>
          <w:sz w:val="21"/>
        </w:rPr>
        <w:t>32-26.</w:t>
      </w:r>
    </w:p>
    <w:p w:rsidR="00574E25" w:rsidRPr="005D161D" w:rsidRDefault="00B675F9">
      <w:pPr>
        <w:pStyle w:val="a4"/>
        <w:numPr>
          <w:ilvl w:val="0"/>
          <w:numId w:val="4"/>
        </w:numPr>
        <w:tabs>
          <w:tab w:val="left" w:pos="574"/>
        </w:tabs>
        <w:spacing w:line="278" w:lineRule="auto"/>
        <w:ind w:right="235" w:hanging="425"/>
        <w:rPr>
          <w:rFonts w:eastAsia="宋体"/>
          <w:sz w:val="21"/>
        </w:rPr>
      </w:pPr>
      <w:r w:rsidRPr="005D161D">
        <w:rPr>
          <w:rFonts w:eastAsia="宋体"/>
          <w:sz w:val="21"/>
        </w:rPr>
        <w:t>陈晋</w:t>
      </w:r>
      <w:proofErr w:type="gramStart"/>
      <w:r w:rsidRPr="005D161D">
        <w:rPr>
          <w:rFonts w:eastAsia="宋体"/>
          <w:sz w:val="21"/>
        </w:rPr>
        <w:t>镳</w:t>
      </w:r>
      <w:proofErr w:type="gramEnd"/>
      <w:r w:rsidRPr="005D161D">
        <w:rPr>
          <w:rFonts w:eastAsia="宋体"/>
          <w:sz w:val="21"/>
        </w:rPr>
        <w:t xml:space="preserve">, </w:t>
      </w:r>
      <w:r w:rsidRPr="005D161D">
        <w:rPr>
          <w:rFonts w:eastAsia="宋体"/>
          <w:sz w:val="21"/>
        </w:rPr>
        <w:t>张惠敏</w:t>
      </w:r>
      <w:r w:rsidRPr="005D161D">
        <w:rPr>
          <w:rFonts w:eastAsia="宋体"/>
          <w:sz w:val="21"/>
        </w:rPr>
        <w:t xml:space="preserve">, </w:t>
      </w:r>
      <w:proofErr w:type="gramStart"/>
      <w:r w:rsidRPr="005D161D">
        <w:rPr>
          <w:rFonts w:eastAsia="宋体"/>
          <w:sz w:val="21"/>
        </w:rPr>
        <w:t>朱士兴</w:t>
      </w:r>
      <w:proofErr w:type="gramEnd"/>
      <w:r w:rsidRPr="005D161D">
        <w:rPr>
          <w:rFonts w:eastAsia="宋体"/>
          <w:sz w:val="21"/>
        </w:rPr>
        <w:t xml:space="preserve">, </w:t>
      </w:r>
      <w:r w:rsidRPr="005D161D">
        <w:rPr>
          <w:rFonts w:eastAsia="宋体"/>
          <w:sz w:val="21"/>
        </w:rPr>
        <w:t>等</w:t>
      </w:r>
      <w:r w:rsidRPr="005D161D">
        <w:rPr>
          <w:rFonts w:eastAsia="宋体"/>
          <w:sz w:val="21"/>
        </w:rPr>
        <w:t xml:space="preserve">. </w:t>
      </w:r>
      <w:r w:rsidRPr="005D161D">
        <w:rPr>
          <w:rFonts w:eastAsia="宋体"/>
          <w:sz w:val="21"/>
        </w:rPr>
        <w:t>蓟县震旦亚界研究</w:t>
      </w:r>
      <w:r w:rsidRPr="005D161D">
        <w:rPr>
          <w:sz w:val="21"/>
        </w:rPr>
        <w:t>[M]</w:t>
      </w:r>
      <w:r w:rsidRPr="005D161D">
        <w:rPr>
          <w:rFonts w:ascii="宋体" w:eastAsia="宋体" w:hAnsi="宋体" w:cs="宋体" w:hint="eastAsia"/>
          <w:sz w:val="21"/>
        </w:rPr>
        <w:t>∥</w:t>
      </w:r>
      <w:r w:rsidRPr="005D161D">
        <w:rPr>
          <w:rFonts w:eastAsia="宋体"/>
          <w:sz w:val="21"/>
        </w:rPr>
        <w:t>中国地质科学院天津地质矿产</w:t>
      </w:r>
      <w:r w:rsidRPr="005D161D">
        <w:rPr>
          <w:rFonts w:eastAsia="宋体"/>
          <w:spacing w:val="-3"/>
          <w:sz w:val="21"/>
        </w:rPr>
        <w:t>研究所</w:t>
      </w:r>
      <w:r w:rsidRPr="005D161D">
        <w:rPr>
          <w:rFonts w:eastAsia="宋体"/>
          <w:spacing w:val="-3"/>
          <w:sz w:val="21"/>
        </w:rPr>
        <w:t xml:space="preserve">. </w:t>
      </w:r>
      <w:r w:rsidRPr="005D161D">
        <w:rPr>
          <w:rFonts w:eastAsia="宋体"/>
          <w:spacing w:val="-3"/>
          <w:sz w:val="21"/>
        </w:rPr>
        <w:t>中国震旦亚界</w:t>
      </w:r>
      <w:r w:rsidRPr="005D161D">
        <w:rPr>
          <w:rFonts w:eastAsia="宋体"/>
          <w:spacing w:val="-3"/>
          <w:sz w:val="21"/>
        </w:rPr>
        <w:t xml:space="preserve">. </w:t>
      </w:r>
      <w:r w:rsidRPr="005D161D">
        <w:rPr>
          <w:rFonts w:eastAsia="宋体"/>
          <w:spacing w:val="-3"/>
          <w:sz w:val="21"/>
        </w:rPr>
        <w:t>天津</w:t>
      </w:r>
      <w:r w:rsidRPr="005D161D">
        <w:rPr>
          <w:rFonts w:eastAsia="宋体"/>
          <w:spacing w:val="-3"/>
          <w:sz w:val="21"/>
        </w:rPr>
        <w:t xml:space="preserve">: </w:t>
      </w:r>
      <w:r w:rsidRPr="005D161D">
        <w:rPr>
          <w:rFonts w:eastAsia="宋体"/>
          <w:spacing w:val="-3"/>
          <w:sz w:val="21"/>
        </w:rPr>
        <w:t>天津科学技术出版社</w:t>
      </w:r>
      <w:r w:rsidRPr="005D161D">
        <w:rPr>
          <w:rFonts w:eastAsia="宋体"/>
          <w:spacing w:val="-3"/>
          <w:sz w:val="21"/>
        </w:rPr>
        <w:t xml:space="preserve">, </w:t>
      </w:r>
      <w:r w:rsidRPr="005D161D">
        <w:rPr>
          <w:rFonts w:eastAsia="宋体"/>
          <w:sz w:val="21"/>
        </w:rPr>
        <w:t>1980</w:t>
      </w:r>
      <w:r w:rsidRPr="005D161D">
        <w:rPr>
          <w:rFonts w:eastAsia="宋体"/>
          <w:spacing w:val="-1"/>
          <w:sz w:val="21"/>
        </w:rPr>
        <w:t xml:space="preserve">: </w:t>
      </w:r>
      <w:r w:rsidRPr="005D161D">
        <w:rPr>
          <w:rFonts w:eastAsia="宋体"/>
          <w:sz w:val="21"/>
        </w:rPr>
        <w:t>56-114.</w:t>
      </w:r>
    </w:p>
    <w:p w:rsidR="00574E25" w:rsidRPr="005D161D" w:rsidRDefault="00B675F9">
      <w:pPr>
        <w:pStyle w:val="a4"/>
        <w:numPr>
          <w:ilvl w:val="0"/>
          <w:numId w:val="4"/>
        </w:numPr>
        <w:tabs>
          <w:tab w:val="left" w:pos="576"/>
        </w:tabs>
        <w:spacing w:line="278" w:lineRule="auto"/>
        <w:ind w:right="236" w:hanging="425"/>
        <w:rPr>
          <w:rFonts w:eastAsia="宋体"/>
          <w:sz w:val="21"/>
        </w:rPr>
      </w:pPr>
      <w:proofErr w:type="gramStart"/>
      <w:r w:rsidRPr="005D161D">
        <w:rPr>
          <w:rFonts w:eastAsia="宋体"/>
          <w:spacing w:val="1"/>
          <w:sz w:val="21"/>
        </w:rPr>
        <w:t>白书农</w:t>
      </w:r>
      <w:proofErr w:type="gramEnd"/>
      <w:r w:rsidRPr="005D161D">
        <w:rPr>
          <w:rFonts w:eastAsia="宋体"/>
          <w:spacing w:val="1"/>
          <w:sz w:val="21"/>
        </w:rPr>
        <w:t xml:space="preserve">. </w:t>
      </w:r>
      <w:r w:rsidRPr="005D161D">
        <w:rPr>
          <w:rFonts w:eastAsia="宋体"/>
          <w:spacing w:val="1"/>
          <w:sz w:val="21"/>
        </w:rPr>
        <w:t>植物开花研究</w:t>
      </w:r>
      <w:r w:rsidRPr="005D161D">
        <w:rPr>
          <w:sz w:val="21"/>
        </w:rPr>
        <w:t>[M]</w:t>
      </w:r>
      <w:r w:rsidRPr="005D161D">
        <w:rPr>
          <w:rFonts w:ascii="宋体" w:eastAsia="宋体" w:hAnsi="宋体" w:cs="宋体" w:hint="eastAsia"/>
          <w:sz w:val="21"/>
        </w:rPr>
        <w:t>∥</w:t>
      </w:r>
      <w:proofErr w:type="gramStart"/>
      <w:r w:rsidRPr="005D161D">
        <w:rPr>
          <w:rFonts w:eastAsia="宋体"/>
          <w:sz w:val="21"/>
        </w:rPr>
        <w:t>李承森</w:t>
      </w:r>
      <w:proofErr w:type="gramEnd"/>
      <w:r w:rsidRPr="005D161D">
        <w:rPr>
          <w:rFonts w:eastAsia="宋体"/>
          <w:sz w:val="21"/>
        </w:rPr>
        <w:t xml:space="preserve">. </w:t>
      </w:r>
      <w:r w:rsidRPr="005D161D">
        <w:rPr>
          <w:rFonts w:eastAsia="宋体"/>
          <w:sz w:val="21"/>
        </w:rPr>
        <w:t>植物科学进展</w:t>
      </w:r>
      <w:r w:rsidRPr="005D161D">
        <w:rPr>
          <w:rFonts w:eastAsia="宋体"/>
          <w:sz w:val="21"/>
        </w:rPr>
        <w:t xml:space="preserve">. </w:t>
      </w:r>
      <w:r w:rsidRPr="005D161D">
        <w:rPr>
          <w:rFonts w:eastAsia="宋体"/>
          <w:sz w:val="21"/>
        </w:rPr>
        <w:t>北京</w:t>
      </w:r>
      <w:r w:rsidRPr="005D161D">
        <w:rPr>
          <w:rFonts w:eastAsia="宋体"/>
          <w:sz w:val="21"/>
        </w:rPr>
        <w:t xml:space="preserve">: </w:t>
      </w:r>
      <w:r w:rsidRPr="005D161D">
        <w:rPr>
          <w:rFonts w:eastAsia="宋体"/>
          <w:sz w:val="21"/>
        </w:rPr>
        <w:t>高等教育出版社</w:t>
      </w:r>
      <w:r w:rsidRPr="005D161D">
        <w:rPr>
          <w:rFonts w:eastAsia="宋体"/>
          <w:sz w:val="21"/>
        </w:rPr>
        <w:t>, 1998: 146-163.</w:t>
      </w:r>
    </w:p>
    <w:p w:rsidR="00574E25" w:rsidRPr="005D161D" w:rsidRDefault="00B675F9">
      <w:pPr>
        <w:pStyle w:val="a4"/>
        <w:numPr>
          <w:ilvl w:val="0"/>
          <w:numId w:val="4"/>
        </w:numPr>
        <w:tabs>
          <w:tab w:val="left" w:pos="576"/>
        </w:tabs>
        <w:spacing w:line="278" w:lineRule="auto"/>
        <w:ind w:right="232" w:hanging="423"/>
        <w:rPr>
          <w:rFonts w:eastAsia="宋体"/>
          <w:sz w:val="21"/>
        </w:rPr>
      </w:pPr>
      <w:r w:rsidRPr="005D161D">
        <w:rPr>
          <w:rFonts w:eastAsia="宋体"/>
          <w:sz w:val="21"/>
        </w:rPr>
        <w:t>马克思</w:t>
      </w:r>
      <w:r w:rsidRPr="005D161D">
        <w:rPr>
          <w:rFonts w:eastAsia="宋体"/>
          <w:sz w:val="21"/>
        </w:rPr>
        <w:t xml:space="preserve">. </w:t>
      </w:r>
      <w:r w:rsidRPr="005D161D">
        <w:rPr>
          <w:rFonts w:eastAsia="宋体"/>
          <w:sz w:val="21"/>
        </w:rPr>
        <w:t>关于《工资、价格和利润》的报告札记</w:t>
      </w:r>
      <w:r w:rsidRPr="005D161D">
        <w:rPr>
          <w:sz w:val="21"/>
        </w:rPr>
        <w:t>[M]</w:t>
      </w:r>
      <w:r w:rsidRPr="005D161D">
        <w:rPr>
          <w:rFonts w:ascii="宋体" w:eastAsia="宋体" w:hAnsi="宋体" w:cs="宋体" w:hint="eastAsia"/>
          <w:spacing w:val="-1"/>
          <w:sz w:val="21"/>
        </w:rPr>
        <w:t>∥</w:t>
      </w:r>
      <w:r w:rsidRPr="005D161D">
        <w:rPr>
          <w:rFonts w:eastAsia="宋体"/>
          <w:spacing w:val="-1"/>
          <w:sz w:val="21"/>
        </w:rPr>
        <w:t>马克思</w:t>
      </w:r>
      <w:r w:rsidRPr="005D161D">
        <w:rPr>
          <w:rFonts w:eastAsia="宋体"/>
          <w:spacing w:val="-1"/>
          <w:sz w:val="21"/>
        </w:rPr>
        <w:t xml:space="preserve">, </w:t>
      </w:r>
      <w:r w:rsidRPr="005D161D">
        <w:rPr>
          <w:rFonts w:eastAsia="宋体"/>
          <w:spacing w:val="-1"/>
          <w:sz w:val="21"/>
        </w:rPr>
        <w:t>恩格斯</w:t>
      </w:r>
      <w:r w:rsidRPr="005D161D">
        <w:rPr>
          <w:rFonts w:eastAsia="宋体"/>
          <w:spacing w:val="-1"/>
          <w:sz w:val="21"/>
        </w:rPr>
        <w:t xml:space="preserve">. </w:t>
      </w:r>
      <w:r w:rsidRPr="005D161D">
        <w:rPr>
          <w:rFonts w:eastAsia="宋体"/>
          <w:spacing w:val="-1"/>
          <w:sz w:val="21"/>
        </w:rPr>
        <w:t>马克思恩格斯</w:t>
      </w:r>
      <w:r w:rsidRPr="005D161D">
        <w:rPr>
          <w:rFonts w:eastAsia="宋体"/>
          <w:spacing w:val="-10"/>
          <w:sz w:val="21"/>
        </w:rPr>
        <w:t>全集</w:t>
      </w:r>
      <w:r w:rsidRPr="005D161D">
        <w:rPr>
          <w:rFonts w:eastAsia="宋体"/>
          <w:spacing w:val="-10"/>
          <w:sz w:val="21"/>
        </w:rPr>
        <w:t xml:space="preserve">: </w:t>
      </w:r>
      <w:r w:rsidRPr="005D161D">
        <w:rPr>
          <w:rFonts w:eastAsia="宋体"/>
          <w:spacing w:val="-10"/>
          <w:sz w:val="21"/>
        </w:rPr>
        <w:t>第</w:t>
      </w:r>
      <w:r w:rsidRPr="005D161D">
        <w:rPr>
          <w:rFonts w:eastAsia="宋体"/>
          <w:spacing w:val="-10"/>
          <w:sz w:val="21"/>
        </w:rPr>
        <w:t xml:space="preserve"> </w:t>
      </w:r>
      <w:r w:rsidRPr="005D161D">
        <w:rPr>
          <w:rFonts w:eastAsia="宋体"/>
          <w:sz w:val="21"/>
        </w:rPr>
        <w:t>44</w:t>
      </w:r>
      <w:r w:rsidRPr="005D161D">
        <w:rPr>
          <w:rFonts w:eastAsia="宋体"/>
          <w:spacing w:val="-8"/>
          <w:sz w:val="21"/>
        </w:rPr>
        <w:t xml:space="preserve"> </w:t>
      </w:r>
      <w:r w:rsidRPr="005D161D">
        <w:rPr>
          <w:rFonts w:eastAsia="宋体"/>
          <w:spacing w:val="-8"/>
          <w:sz w:val="21"/>
        </w:rPr>
        <w:t>卷</w:t>
      </w:r>
      <w:r w:rsidRPr="005D161D">
        <w:rPr>
          <w:rFonts w:eastAsia="宋体"/>
          <w:spacing w:val="-8"/>
          <w:sz w:val="21"/>
        </w:rPr>
        <w:t xml:space="preserve">. </w:t>
      </w:r>
      <w:r w:rsidRPr="005D161D">
        <w:rPr>
          <w:rFonts w:eastAsia="宋体"/>
          <w:spacing w:val="-8"/>
          <w:sz w:val="21"/>
        </w:rPr>
        <w:t>北京</w:t>
      </w:r>
      <w:r w:rsidRPr="005D161D">
        <w:rPr>
          <w:rFonts w:eastAsia="宋体"/>
          <w:spacing w:val="-8"/>
          <w:sz w:val="21"/>
        </w:rPr>
        <w:t xml:space="preserve">: </w:t>
      </w:r>
      <w:r w:rsidRPr="005D161D">
        <w:rPr>
          <w:rFonts w:eastAsia="宋体"/>
          <w:spacing w:val="-8"/>
          <w:sz w:val="21"/>
        </w:rPr>
        <w:t>人民出版社</w:t>
      </w:r>
      <w:r w:rsidRPr="005D161D">
        <w:rPr>
          <w:rFonts w:eastAsia="宋体"/>
          <w:spacing w:val="-8"/>
          <w:sz w:val="21"/>
        </w:rPr>
        <w:t xml:space="preserve">, </w:t>
      </w:r>
      <w:r w:rsidRPr="005D161D">
        <w:rPr>
          <w:rFonts w:eastAsia="宋体"/>
          <w:sz w:val="21"/>
        </w:rPr>
        <w:t>1982: 505.</w:t>
      </w:r>
    </w:p>
    <w:p w:rsidR="00574E25" w:rsidRPr="005D161D" w:rsidRDefault="00B675F9">
      <w:pPr>
        <w:pStyle w:val="a4"/>
        <w:numPr>
          <w:ilvl w:val="0"/>
          <w:numId w:val="4"/>
        </w:numPr>
        <w:tabs>
          <w:tab w:val="left" w:pos="571"/>
        </w:tabs>
        <w:spacing w:line="278" w:lineRule="auto"/>
        <w:ind w:right="231" w:hanging="425"/>
        <w:rPr>
          <w:rFonts w:eastAsia="宋体"/>
          <w:sz w:val="21"/>
        </w:rPr>
      </w:pPr>
      <w:r w:rsidRPr="005D161D">
        <w:rPr>
          <w:rFonts w:eastAsia="宋体"/>
          <w:spacing w:val="-3"/>
          <w:sz w:val="21"/>
        </w:rPr>
        <w:t>钟文发</w:t>
      </w:r>
      <w:r w:rsidRPr="005D161D">
        <w:rPr>
          <w:rFonts w:eastAsia="宋体"/>
          <w:spacing w:val="-3"/>
          <w:sz w:val="21"/>
        </w:rPr>
        <w:t xml:space="preserve">. </w:t>
      </w:r>
      <w:r w:rsidRPr="005D161D">
        <w:rPr>
          <w:rFonts w:eastAsia="宋体"/>
          <w:spacing w:val="-3"/>
          <w:sz w:val="21"/>
        </w:rPr>
        <w:t>非线性规划在可燃毒物配置中的应用</w:t>
      </w:r>
      <w:r w:rsidRPr="005D161D">
        <w:rPr>
          <w:sz w:val="21"/>
        </w:rPr>
        <w:t>[C]</w:t>
      </w:r>
      <w:r w:rsidRPr="005D161D">
        <w:rPr>
          <w:rFonts w:ascii="宋体" w:eastAsia="宋体" w:hAnsi="宋体" w:cs="宋体" w:hint="eastAsia"/>
          <w:spacing w:val="-10"/>
          <w:sz w:val="21"/>
        </w:rPr>
        <w:t>∥</w:t>
      </w:r>
      <w:r w:rsidRPr="005D161D">
        <w:rPr>
          <w:rFonts w:eastAsia="宋体"/>
          <w:spacing w:val="-10"/>
          <w:sz w:val="21"/>
        </w:rPr>
        <w:t>赵玮</w:t>
      </w:r>
      <w:r w:rsidRPr="005D161D">
        <w:rPr>
          <w:rFonts w:eastAsia="宋体"/>
          <w:spacing w:val="-10"/>
          <w:sz w:val="21"/>
        </w:rPr>
        <w:t xml:space="preserve">. </w:t>
      </w:r>
      <w:r w:rsidRPr="005D161D">
        <w:rPr>
          <w:rFonts w:eastAsia="宋体"/>
          <w:spacing w:val="-10"/>
          <w:sz w:val="21"/>
        </w:rPr>
        <w:t>运筹学的理论与应用：中国运</w:t>
      </w:r>
      <w:r w:rsidRPr="005D161D">
        <w:rPr>
          <w:rFonts w:eastAsia="宋体"/>
          <w:spacing w:val="-5"/>
          <w:sz w:val="21"/>
        </w:rPr>
        <w:t>筹学会第五届大会论文集</w:t>
      </w:r>
      <w:r w:rsidRPr="005D161D">
        <w:rPr>
          <w:rFonts w:eastAsia="宋体"/>
          <w:spacing w:val="-5"/>
          <w:sz w:val="21"/>
        </w:rPr>
        <w:t xml:space="preserve">. </w:t>
      </w:r>
      <w:r w:rsidRPr="005D161D">
        <w:rPr>
          <w:rFonts w:eastAsia="宋体"/>
          <w:spacing w:val="-5"/>
          <w:sz w:val="21"/>
        </w:rPr>
        <w:t>西安</w:t>
      </w:r>
      <w:r w:rsidRPr="005D161D">
        <w:rPr>
          <w:rFonts w:eastAsia="宋体"/>
          <w:spacing w:val="-5"/>
          <w:sz w:val="21"/>
        </w:rPr>
        <w:t xml:space="preserve">: </w:t>
      </w:r>
      <w:r w:rsidRPr="005D161D">
        <w:rPr>
          <w:rFonts w:eastAsia="宋体"/>
          <w:spacing w:val="-5"/>
          <w:sz w:val="21"/>
        </w:rPr>
        <w:t>西安电子科技大学出版社</w:t>
      </w:r>
      <w:r w:rsidRPr="005D161D">
        <w:rPr>
          <w:rFonts w:eastAsia="宋体"/>
          <w:spacing w:val="-5"/>
          <w:sz w:val="21"/>
        </w:rPr>
        <w:t xml:space="preserve">, </w:t>
      </w:r>
      <w:r w:rsidRPr="005D161D">
        <w:rPr>
          <w:rFonts w:eastAsia="宋体"/>
          <w:sz w:val="21"/>
        </w:rPr>
        <w:t>1996: 468-471.</w:t>
      </w:r>
    </w:p>
    <w:p w:rsidR="00574E25" w:rsidRPr="005D161D" w:rsidRDefault="00B675F9">
      <w:pPr>
        <w:pStyle w:val="a4"/>
        <w:numPr>
          <w:ilvl w:val="0"/>
          <w:numId w:val="4"/>
        </w:numPr>
        <w:tabs>
          <w:tab w:val="left" w:pos="590"/>
        </w:tabs>
        <w:spacing w:before="11"/>
        <w:ind w:left="590" w:hanging="370"/>
        <w:rPr>
          <w:sz w:val="21"/>
          <w:lang w:val="en-US"/>
        </w:rPr>
      </w:pPr>
      <w:r w:rsidRPr="005D161D">
        <w:rPr>
          <w:sz w:val="21"/>
          <w:lang w:val="en-US"/>
        </w:rPr>
        <w:t xml:space="preserve">WEINSTEIN </w:t>
      </w:r>
      <w:r w:rsidRPr="005D161D">
        <w:rPr>
          <w:spacing w:val="-3"/>
          <w:sz w:val="21"/>
          <w:lang w:val="en-US"/>
        </w:rPr>
        <w:t xml:space="preserve">L, SWERTZ </w:t>
      </w:r>
      <w:r w:rsidRPr="005D161D">
        <w:rPr>
          <w:sz w:val="21"/>
          <w:lang w:val="en-US"/>
        </w:rPr>
        <w:t>M N. Pathogenic properties of invading</w:t>
      </w:r>
      <w:r w:rsidRPr="005D161D">
        <w:rPr>
          <w:spacing w:val="20"/>
          <w:sz w:val="21"/>
          <w:lang w:val="en-US"/>
        </w:rPr>
        <w:t xml:space="preserve"> </w:t>
      </w:r>
      <w:r w:rsidRPr="005D161D">
        <w:rPr>
          <w:sz w:val="21"/>
          <w:lang w:val="en-US"/>
        </w:rPr>
        <w:t>microorganism[M]</w:t>
      </w:r>
    </w:p>
    <w:p w:rsidR="00574E25" w:rsidRPr="005D161D" w:rsidRDefault="00B675F9">
      <w:pPr>
        <w:pStyle w:val="a3"/>
        <w:spacing w:before="57" w:line="290" w:lineRule="auto"/>
        <w:ind w:left="645"/>
        <w:rPr>
          <w:lang w:val="en-US"/>
        </w:rPr>
      </w:pPr>
      <w:r w:rsidRPr="005D161D">
        <w:rPr>
          <w:rFonts w:ascii="宋体" w:eastAsia="宋体" w:hAnsi="宋体" w:cs="宋体" w:hint="eastAsia"/>
          <w:lang w:val="en-US"/>
        </w:rPr>
        <w:t>∥</w:t>
      </w:r>
      <w:r w:rsidRPr="005D161D">
        <w:rPr>
          <w:lang w:val="en-US"/>
        </w:rPr>
        <w:t>SODEMAN W A, Jr., SODEMAN W A. Pathologic physiology: mechanisms of disease. Philadelphia: Saunders, 1974: 745-772.</w:t>
      </w:r>
    </w:p>
    <w:p w:rsidR="00574E25" w:rsidRPr="005D161D" w:rsidRDefault="00574E25">
      <w:pPr>
        <w:pStyle w:val="a3"/>
        <w:rPr>
          <w:sz w:val="22"/>
          <w:lang w:val="en-US"/>
        </w:rPr>
      </w:pPr>
    </w:p>
    <w:p w:rsidR="00574E25" w:rsidRPr="005D161D" w:rsidRDefault="00574E25">
      <w:pPr>
        <w:pStyle w:val="a3"/>
        <w:spacing w:before="4"/>
        <w:rPr>
          <w:sz w:val="24"/>
          <w:lang w:val="en-US"/>
        </w:rPr>
      </w:pPr>
    </w:p>
    <w:p w:rsidR="00574E25" w:rsidRPr="005D161D" w:rsidRDefault="00B675F9">
      <w:pPr>
        <w:pStyle w:val="2"/>
        <w:spacing w:before="0"/>
        <w:rPr>
          <w:rFonts w:ascii="Times New Roman" w:hAnsi="Times New Roman" w:cs="Times New Roman"/>
          <w:lang w:val="en-US"/>
        </w:rPr>
      </w:pPr>
      <w:r w:rsidRPr="005D161D">
        <w:rPr>
          <w:rFonts w:ascii="Times New Roman" w:hAnsi="Times New Roman" w:cs="Times New Roman"/>
        </w:rPr>
        <w:t>十、注释</w:t>
      </w:r>
    </w:p>
    <w:p w:rsidR="00574E25" w:rsidRPr="005D161D" w:rsidRDefault="00574E25">
      <w:pPr>
        <w:pStyle w:val="a3"/>
        <w:spacing w:before="4"/>
        <w:rPr>
          <w:b/>
          <w:sz w:val="26"/>
          <w:lang w:val="en-US"/>
        </w:rPr>
      </w:pPr>
    </w:p>
    <w:p w:rsidR="00574E25" w:rsidRPr="005D161D" w:rsidRDefault="00B675F9">
      <w:pPr>
        <w:pStyle w:val="a3"/>
        <w:spacing w:line="417" w:lineRule="auto"/>
        <w:ind w:left="220" w:right="231" w:firstLine="419"/>
        <w:rPr>
          <w:rFonts w:eastAsia="宋体"/>
        </w:rPr>
      </w:pPr>
      <w:r w:rsidRPr="005D161D">
        <w:rPr>
          <w:rFonts w:eastAsia="宋体"/>
          <w:color w:val="333333"/>
          <w:spacing w:val="-8"/>
        </w:rPr>
        <w:t>文章的注释指对文章中论述的引申与附加说明、且又不必出现在正文中的部分</w:t>
      </w:r>
      <w:r w:rsidRPr="005D161D">
        <w:rPr>
          <w:rFonts w:eastAsia="宋体"/>
          <w:color w:val="333333"/>
          <w:lang w:val="en-US"/>
        </w:rPr>
        <w:t>（</w:t>
      </w:r>
      <w:r w:rsidRPr="005D161D">
        <w:rPr>
          <w:rFonts w:eastAsia="宋体"/>
          <w:color w:val="333333"/>
          <w:spacing w:val="-2"/>
        </w:rPr>
        <w:t>须与参</w:t>
      </w:r>
      <w:r w:rsidRPr="005D161D">
        <w:rPr>
          <w:rFonts w:eastAsia="宋体"/>
          <w:color w:val="333333"/>
          <w:spacing w:val="-3"/>
        </w:rPr>
        <w:t>考文献区分开来</w:t>
      </w:r>
      <w:r w:rsidRPr="005D161D">
        <w:rPr>
          <w:rFonts w:eastAsia="宋体"/>
          <w:color w:val="333333"/>
          <w:spacing w:val="-25"/>
          <w:lang w:val="en-US"/>
        </w:rPr>
        <w:t>）</w:t>
      </w:r>
      <w:r w:rsidRPr="005D161D">
        <w:rPr>
          <w:rFonts w:eastAsia="宋体"/>
          <w:color w:val="333333"/>
          <w:spacing w:val="-10"/>
        </w:rPr>
        <w:t>。注释的标注符号注在需注释的词、词组或语句的右上角，用阿拉伯数字</w:t>
      </w:r>
    </w:p>
    <w:p w:rsidR="00574E25" w:rsidRPr="005D161D" w:rsidRDefault="00B675F9">
      <w:pPr>
        <w:pStyle w:val="a3"/>
        <w:spacing w:line="269" w:lineRule="exact"/>
        <w:ind w:left="220"/>
        <w:rPr>
          <w:rFonts w:eastAsia="宋体"/>
        </w:rPr>
      </w:pPr>
      <w:r w:rsidRPr="005D161D">
        <w:rPr>
          <w:rFonts w:ascii="宋体" w:eastAsia="宋体" w:hAnsi="宋体" w:cs="宋体" w:hint="eastAsia"/>
          <w:color w:val="333333"/>
          <w:spacing w:val="-3"/>
        </w:rPr>
        <w:t>①</w:t>
      </w:r>
      <w:r w:rsidRPr="005D161D">
        <w:rPr>
          <w:rFonts w:eastAsia="宋体"/>
          <w:color w:val="333333"/>
          <w:spacing w:val="-3"/>
        </w:rPr>
        <w:t>、</w:t>
      </w:r>
      <w:r w:rsidRPr="005D161D">
        <w:rPr>
          <w:rFonts w:ascii="宋体" w:eastAsia="宋体" w:hAnsi="宋体" w:cs="宋体" w:hint="eastAsia"/>
          <w:color w:val="333333"/>
          <w:spacing w:val="-3"/>
        </w:rPr>
        <w:t>②</w:t>
      </w:r>
      <w:r w:rsidRPr="005D161D">
        <w:rPr>
          <w:rFonts w:eastAsia="宋体"/>
          <w:color w:val="333333"/>
          <w:spacing w:val="-3"/>
        </w:rPr>
        <w:t>、</w:t>
      </w:r>
      <w:r w:rsidRPr="005D161D">
        <w:rPr>
          <w:rFonts w:ascii="宋体" w:eastAsia="宋体" w:hAnsi="宋体" w:cs="宋体" w:hint="eastAsia"/>
          <w:color w:val="333333"/>
          <w:spacing w:val="-3"/>
        </w:rPr>
        <w:t>③</w:t>
      </w:r>
      <w:r w:rsidRPr="005D161D">
        <w:rPr>
          <w:rFonts w:eastAsia="宋体"/>
          <w:color w:val="333333"/>
          <w:spacing w:val="-2"/>
          <w:w w:val="201"/>
        </w:rPr>
        <w:t>„„</w:t>
      </w:r>
      <w:r w:rsidRPr="005D161D">
        <w:rPr>
          <w:rFonts w:eastAsia="宋体"/>
          <w:color w:val="333333"/>
          <w:spacing w:val="-3"/>
        </w:rPr>
        <w:t>表示，并于文后依次列出。</w:t>
      </w:r>
    </w:p>
    <w:p w:rsidR="00574E25" w:rsidRPr="005D161D" w:rsidRDefault="00574E25">
      <w:pPr>
        <w:spacing w:line="269" w:lineRule="exact"/>
        <w:rPr>
          <w:rFonts w:eastAsia="宋体"/>
        </w:rPr>
        <w:sectPr w:rsidR="00574E25" w:rsidRPr="005D161D">
          <w:pgSz w:w="11910" w:h="16840"/>
          <w:pgMar w:top="1380" w:right="1560" w:bottom="1160" w:left="1580" w:header="0" w:footer="977" w:gutter="0"/>
          <w:cols w:space="720"/>
        </w:sectPr>
      </w:pPr>
    </w:p>
    <w:p w:rsidR="00574E25" w:rsidRPr="005D161D" w:rsidRDefault="00574E25">
      <w:pPr>
        <w:pStyle w:val="a3"/>
        <w:spacing w:before="11"/>
        <w:rPr>
          <w:sz w:val="17"/>
        </w:rPr>
      </w:pPr>
    </w:p>
    <w:p w:rsidR="00574E25" w:rsidRPr="005D161D" w:rsidRDefault="00B675F9">
      <w:pPr>
        <w:pStyle w:val="1"/>
        <w:spacing w:before="69" w:line="372" w:lineRule="exact"/>
        <w:ind w:left="2272"/>
        <w:rPr>
          <w:rFonts w:ascii="Times New Roman" w:hAnsi="Times New Roman" w:cs="Times New Roman"/>
        </w:rPr>
      </w:pPr>
      <w:r w:rsidRPr="005D161D">
        <w:rPr>
          <w:rFonts w:ascii="Times New Roman" w:hAnsi="Times New Roman" w:cs="Times New Roman"/>
        </w:rPr>
        <w:t>附件：中华人民共和国国家标准</w:t>
      </w:r>
    </w:p>
    <w:p w:rsidR="00574E25" w:rsidRPr="005D161D" w:rsidRDefault="00B675F9">
      <w:pPr>
        <w:spacing w:before="6" w:line="225" w:lineRule="auto"/>
        <w:ind w:left="438" w:right="308"/>
        <w:jc w:val="center"/>
        <w:rPr>
          <w:rFonts w:eastAsia="宋体"/>
          <w:sz w:val="30"/>
        </w:rPr>
      </w:pPr>
      <w:r w:rsidRPr="005D161D">
        <w:rPr>
          <w:rFonts w:eastAsia="宋体"/>
          <w:sz w:val="30"/>
        </w:rPr>
        <w:t>文后参考文献著录规则</w:t>
      </w:r>
      <w:r w:rsidRPr="005D161D">
        <w:rPr>
          <w:rFonts w:eastAsia="宋体"/>
          <w:b/>
          <w:sz w:val="24"/>
        </w:rPr>
        <w:t>（</w:t>
      </w:r>
      <w:r w:rsidRPr="005D161D">
        <w:rPr>
          <w:b/>
          <w:sz w:val="24"/>
        </w:rPr>
        <w:t>GB/T 7714</w:t>
      </w:r>
      <w:r w:rsidRPr="005D161D">
        <w:rPr>
          <w:rFonts w:eastAsia="宋体"/>
          <w:b/>
          <w:sz w:val="24"/>
        </w:rPr>
        <w:t>－</w:t>
      </w:r>
      <w:r w:rsidRPr="005D161D">
        <w:rPr>
          <w:b/>
          <w:sz w:val="24"/>
        </w:rPr>
        <w:t>2005</w:t>
      </w:r>
      <w:r w:rsidRPr="005D161D">
        <w:rPr>
          <w:rFonts w:eastAsia="宋体"/>
          <w:b/>
          <w:sz w:val="24"/>
        </w:rPr>
        <w:t>）</w:t>
      </w:r>
      <w:r w:rsidRPr="005D161D">
        <w:rPr>
          <w:rFonts w:eastAsia="宋体"/>
          <w:sz w:val="30"/>
        </w:rPr>
        <w:t>顺序编码制文后参考文献</w:t>
      </w:r>
    </w:p>
    <w:p w:rsidR="00574E25" w:rsidRPr="005D161D" w:rsidRDefault="00B675F9">
      <w:pPr>
        <w:pStyle w:val="1"/>
        <w:ind w:right="308"/>
        <w:jc w:val="center"/>
        <w:rPr>
          <w:rFonts w:ascii="Times New Roman" w:hAnsi="Times New Roman" w:cs="Times New Roman"/>
        </w:rPr>
      </w:pPr>
      <w:r w:rsidRPr="005D161D">
        <w:rPr>
          <w:rFonts w:ascii="Times New Roman" w:hAnsi="Times New Roman" w:cs="Times New Roman"/>
        </w:rPr>
        <w:t>著录格式示例</w:t>
      </w:r>
    </w:p>
    <w:p w:rsidR="00574E25" w:rsidRPr="005D161D" w:rsidRDefault="00574E25">
      <w:pPr>
        <w:pStyle w:val="a3"/>
        <w:spacing w:before="6"/>
        <w:rPr>
          <w:sz w:val="43"/>
        </w:rPr>
      </w:pPr>
    </w:p>
    <w:p w:rsidR="00574E25" w:rsidRPr="005D161D" w:rsidRDefault="00B675F9">
      <w:pPr>
        <w:pStyle w:val="a4"/>
        <w:numPr>
          <w:ilvl w:val="1"/>
          <w:numId w:val="3"/>
        </w:numPr>
        <w:tabs>
          <w:tab w:val="left" w:pos="745"/>
          <w:tab w:val="left" w:pos="746"/>
        </w:tabs>
        <w:rPr>
          <w:rFonts w:eastAsia="黑体"/>
          <w:sz w:val="21"/>
        </w:rPr>
      </w:pPr>
      <w:r w:rsidRPr="005D161D">
        <w:rPr>
          <w:rFonts w:eastAsia="黑体"/>
          <w:spacing w:val="-2"/>
          <w:sz w:val="21"/>
        </w:rPr>
        <w:t>普通图书</w:t>
      </w:r>
    </w:p>
    <w:p w:rsidR="00574E25" w:rsidRPr="005D161D" w:rsidRDefault="00574E25">
      <w:pPr>
        <w:pStyle w:val="a3"/>
        <w:rPr>
          <w:sz w:val="18"/>
        </w:rPr>
      </w:pPr>
    </w:p>
    <w:p w:rsidR="00574E25" w:rsidRPr="005D161D" w:rsidRDefault="00B675F9">
      <w:pPr>
        <w:pStyle w:val="a4"/>
        <w:numPr>
          <w:ilvl w:val="2"/>
          <w:numId w:val="3"/>
        </w:numPr>
        <w:tabs>
          <w:tab w:val="left" w:pos="991"/>
        </w:tabs>
        <w:ind w:hanging="350"/>
        <w:rPr>
          <w:sz w:val="21"/>
        </w:rPr>
      </w:pPr>
      <w:r w:rsidRPr="005D161D">
        <w:rPr>
          <w:rFonts w:eastAsia="宋体"/>
          <w:spacing w:val="-3"/>
          <w:sz w:val="21"/>
        </w:rPr>
        <w:t>广西壮族自治区林业厅</w:t>
      </w:r>
      <w:r w:rsidRPr="005D161D">
        <w:rPr>
          <w:spacing w:val="1"/>
          <w:sz w:val="21"/>
        </w:rPr>
        <w:t xml:space="preserve">. </w:t>
      </w:r>
      <w:r w:rsidRPr="005D161D">
        <w:rPr>
          <w:rFonts w:eastAsia="宋体"/>
          <w:spacing w:val="-3"/>
          <w:sz w:val="21"/>
        </w:rPr>
        <w:t>广西自然保护区</w:t>
      </w:r>
      <w:r w:rsidRPr="005D161D">
        <w:rPr>
          <w:sz w:val="21"/>
        </w:rPr>
        <w:t xml:space="preserve">[M]. </w:t>
      </w:r>
      <w:r w:rsidRPr="005D161D">
        <w:rPr>
          <w:rFonts w:eastAsia="宋体"/>
          <w:spacing w:val="-2"/>
          <w:sz w:val="21"/>
        </w:rPr>
        <w:t>北京</w:t>
      </w:r>
      <w:r w:rsidRPr="005D161D">
        <w:rPr>
          <w:sz w:val="21"/>
        </w:rPr>
        <w:t xml:space="preserve">: </w:t>
      </w:r>
      <w:r w:rsidRPr="005D161D">
        <w:rPr>
          <w:rFonts w:eastAsia="宋体"/>
          <w:spacing w:val="-3"/>
          <w:sz w:val="21"/>
        </w:rPr>
        <w:t>中国林业出版社，</w:t>
      </w:r>
      <w:r w:rsidRPr="005D161D">
        <w:rPr>
          <w:sz w:val="21"/>
        </w:rPr>
        <w:t>1993.</w:t>
      </w:r>
    </w:p>
    <w:p w:rsidR="00574E25" w:rsidRPr="005D161D" w:rsidRDefault="00B675F9">
      <w:pPr>
        <w:pStyle w:val="a4"/>
        <w:numPr>
          <w:ilvl w:val="2"/>
          <w:numId w:val="3"/>
        </w:numPr>
        <w:tabs>
          <w:tab w:val="left" w:pos="996"/>
        </w:tabs>
        <w:spacing w:before="43" w:line="278" w:lineRule="auto"/>
        <w:ind w:left="1070" w:right="226" w:hanging="430"/>
        <w:rPr>
          <w:sz w:val="21"/>
        </w:rPr>
      </w:pPr>
      <w:r w:rsidRPr="005D161D">
        <w:rPr>
          <w:rFonts w:eastAsia="宋体"/>
          <w:spacing w:val="3"/>
          <w:sz w:val="21"/>
        </w:rPr>
        <w:t>蒋有绪</w:t>
      </w:r>
      <w:r w:rsidRPr="005D161D">
        <w:rPr>
          <w:spacing w:val="6"/>
          <w:sz w:val="21"/>
        </w:rPr>
        <w:t xml:space="preserve">, </w:t>
      </w:r>
      <w:proofErr w:type="gramStart"/>
      <w:r w:rsidRPr="005D161D">
        <w:rPr>
          <w:rFonts w:eastAsia="宋体"/>
          <w:spacing w:val="2"/>
          <w:sz w:val="21"/>
        </w:rPr>
        <w:t>郭</w:t>
      </w:r>
      <w:proofErr w:type="gramEnd"/>
      <w:r w:rsidRPr="005D161D">
        <w:rPr>
          <w:rFonts w:eastAsia="宋体"/>
          <w:spacing w:val="2"/>
          <w:sz w:val="21"/>
        </w:rPr>
        <w:t>泉水</w:t>
      </w:r>
      <w:r w:rsidRPr="005D161D">
        <w:rPr>
          <w:spacing w:val="7"/>
          <w:sz w:val="21"/>
        </w:rPr>
        <w:t xml:space="preserve">, </w:t>
      </w:r>
      <w:r w:rsidRPr="005D161D">
        <w:rPr>
          <w:rFonts w:eastAsia="宋体"/>
          <w:spacing w:val="2"/>
          <w:sz w:val="21"/>
        </w:rPr>
        <w:t>马娟</w:t>
      </w:r>
      <w:r w:rsidRPr="005D161D">
        <w:rPr>
          <w:spacing w:val="6"/>
          <w:sz w:val="21"/>
        </w:rPr>
        <w:t xml:space="preserve">, </w:t>
      </w:r>
      <w:r w:rsidRPr="005D161D">
        <w:rPr>
          <w:rFonts w:eastAsia="宋体"/>
          <w:spacing w:val="4"/>
          <w:sz w:val="21"/>
        </w:rPr>
        <w:t>等</w:t>
      </w:r>
      <w:r w:rsidRPr="005D161D">
        <w:rPr>
          <w:spacing w:val="3"/>
          <w:sz w:val="21"/>
        </w:rPr>
        <w:t xml:space="preserve">.  </w:t>
      </w:r>
      <w:r w:rsidRPr="005D161D">
        <w:rPr>
          <w:rFonts w:eastAsia="宋体"/>
          <w:sz w:val="21"/>
        </w:rPr>
        <w:t>中国森林群落分类及其群落学特征</w:t>
      </w:r>
      <w:r w:rsidRPr="005D161D">
        <w:rPr>
          <w:sz w:val="21"/>
        </w:rPr>
        <w:t>[M]</w:t>
      </w:r>
      <w:r w:rsidRPr="005D161D">
        <w:rPr>
          <w:spacing w:val="4"/>
          <w:sz w:val="21"/>
        </w:rPr>
        <w:t xml:space="preserve">.  </w:t>
      </w:r>
      <w:r w:rsidRPr="005D161D">
        <w:rPr>
          <w:rFonts w:eastAsia="宋体"/>
          <w:spacing w:val="4"/>
          <w:sz w:val="21"/>
        </w:rPr>
        <w:t>北京</w:t>
      </w:r>
      <w:r w:rsidRPr="005D161D">
        <w:rPr>
          <w:spacing w:val="3"/>
          <w:sz w:val="21"/>
        </w:rPr>
        <w:t xml:space="preserve">:  </w:t>
      </w:r>
      <w:r w:rsidRPr="005D161D">
        <w:rPr>
          <w:rFonts w:eastAsia="宋体"/>
          <w:spacing w:val="4"/>
          <w:sz w:val="21"/>
        </w:rPr>
        <w:t>科学出</w:t>
      </w:r>
      <w:r w:rsidRPr="005D161D">
        <w:rPr>
          <w:rFonts w:eastAsia="宋体"/>
          <w:sz w:val="21"/>
        </w:rPr>
        <w:t>版社</w:t>
      </w:r>
      <w:r w:rsidRPr="005D161D">
        <w:rPr>
          <w:sz w:val="21"/>
        </w:rPr>
        <w:t>, 1998.</w:t>
      </w:r>
    </w:p>
    <w:p w:rsidR="00574E25" w:rsidRPr="005D161D" w:rsidRDefault="00B675F9">
      <w:pPr>
        <w:pStyle w:val="a4"/>
        <w:numPr>
          <w:ilvl w:val="2"/>
          <w:numId w:val="3"/>
        </w:numPr>
        <w:tabs>
          <w:tab w:val="left" w:pos="991"/>
        </w:tabs>
        <w:ind w:hanging="350"/>
        <w:rPr>
          <w:sz w:val="21"/>
        </w:rPr>
      </w:pPr>
      <w:r w:rsidRPr="005D161D">
        <w:rPr>
          <w:rFonts w:eastAsia="宋体"/>
          <w:spacing w:val="-2"/>
          <w:sz w:val="21"/>
        </w:rPr>
        <w:t>唐绪军</w:t>
      </w:r>
      <w:r w:rsidRPr="005D161D">
        <w:rPr>
          <w:spacing w:val="25"/>
          <w:sz w:val="21"/>
        </w:rPr>
        <w:t xml:space="preserve">. </w:t>
      </w:r>
      <w:r w:rsidRPr="005D161D">
        <w:rPr>
          <w:rFonts w:eastAsia="宋体"/>
          <w:spacing w:val="-3"/>
          <w:sz w:val="21"/>
        </w:rPr>
        <w:t>报业经济与报业经营</w:t>
      </w:r>
      <w:r w:rsidRPr="005D161D">
        <w:rPr>
          <w:sz w:val="21"/>
        </w:rPr>
        <w:t xml:space="preserve">[M]. </w:t>
      </w:r>
      <w:r w:rsidRPr="005D161D">
        <w:rPr>
          <w:rFonts w:eastAsia="宋体"/>
          <w:spacing w:val="-2"/>
          <w:sz w:val="21"/>
        </w:rPr>
        <w:t>北京</w:t>
      </w:r>
      <w:r w:rsidRPr="005D161D">
        <w:rPr>
          <w:spacing w:val="26"/>
          <w:sz w:val="21"/>
        </w:rPr>
        <w:t xml:space="preserve">: </w:t>
      </w:r>
      <w:r w:rsidRPr="005D161D">
        <w:rPr>
          <w:rFonts w:eastAsia="宋体"/>
          <w:spacing w:val="-3"/>
          <w:sz w:val="21"/>
        </w:rPr>
        <w:t>新华出版社</w:t>
      </w:r>
      <w:r w:rsidRPr="005D161D">
        <w:rPr>
          <w:sz w:val="21"/>
        </w:rPr>
        <w:t>, 1999</w:t>
      </w:r>
      <w:r w:rsidRPr="005D161D">
        <w:rPr>
          <w:spacing w:val="-2"/>
          <w:sz w:val="21"/>
        </w:rPr>
        <w:t xml:space="preserve">: </w:t>
      </w:r>
      <w:r w:rsidRPr="005D161D">
        <w:rPr>
          <w:sz w:val="21"/>
        </w:rPr>
        <w:t>117-121.</w:t>
      </w:r>
    </w:p>
    <w:p w:rsidR="00574E25" w:rsidRPr="005D161D" w:rsidRDefault="00B675F9">
      <w:pPr>
        <w:pStyle w:val="a4"/>
        <w:numPr>
          <w:ilvl w:val="2"/>
          <w:numId w:val="3"/>
        </w:numPr>
        <w:tabs>
          <w:tab w:val="left" w:pos="991"/>
        </w:tabs>
        <w:spacing w:before="43"/>
        <w:ind w:hanging="350"/>
        <w:rPr>
          <w:sz w:val="21"/>
        </w:rPr>
      </w:pPr>
      <w:r w:rsidRPr="005D161D">
        <w:rPr>
          <w:rFonts w:eastAsia="宋体"/>
          <w:spacing w:val="-2"/>
          <w:sz w:val="21"/>
        </w:rPr>
        <w:t>赵凯华</w:t>
      </w:r>
      <w:r w:rsidRPr="005D161D">
        <w:rPr>
          <w:spacing w:val="26"/>
          <w:sz w:val="21"/>
        </w:rPr>
        <w:t xml:space="preserve">, </w:t>
      </w:r>
      <w:r w:rsidRPr="005D161D">
        <w:rPr>
          <w:rFonts w:eastAsia="宋体"/>
          <w:spacing w:val="-2"/>
          <w:sz w:val="21"/>
        </w:rPr>
        <w:t>罗蔚茵</w:t>
      </w:r>
      <w:r w:rsidRPr="005D161D">
        <w:rPr>
          <w:spacing w:val="1"/>
          <w:sz w:val="21"/>
        </w:rPr>
        <w:t xml:space="preserve">. </w:t>
      </w:r>
      <w:r w:rsidRPr="005D161D">
        <w:rPr>
          <w:rFonts w:eastAsia="宋体"/>
          <w:spacing w:val="-3"/>
          <w:sz w:val="21"/>
        </w:rPr>
        <w:t>新概念物理教程：力学</w:t>
      </w:r>
      <w:r w:rsidRPr="005D161D">
        <w:rPr>
          <w:sz w:val="21"/>
        </w:rPr>
        <w:t xml:space="preserve">[M].  </w:t>
      </w:r>
      <w:r w:rsidRPr="005D161D">
        <w:rPr>
          <w:rFonts w:eastAsia="宋体"/>
          <w:spacing w:val="-2"/>
          <w:sz w:val="21"/>
        </w:rPr>
        <w:t>北京</w:t>
      </w:r>
      <w:r w:rsidRPr="005D161D">
        <w:rPr>
          <w:sz w:val="21"/>
        </w:rPr>
        <w:t xml:space="preserve">: </w:t>
      </w:r>
      <w:r w:rsidRPr="005D161D">
        <w:rPr>
          <w:rFonts w:eastAsia="宋体"/>
          <w:spacing w:val="-3"/>
          <w:sz w:val="21"/>
        </w:rPr>
        <w:t>高等教育出版社</w:t>
      </w:r>
      <w:r w:rsidRPr="005D161D">
        <w:rPr>
          <w:sz w:val="21"/>
        </w:rPr>
        <w:t>, 1995.</w:t>
      </w:r>
    </w:p>
    <w:p w:rsidR="00574E25" w:rsidRPr="005D161D" w:rsidRDefault="00B675F9">
      <w:pPr>
        <w:pStyle w:val="a4"/>
        <w:numPr>
          <w:ilvl w:val="2"/>
          <w:numId w:val="3"/>
        </w:numPr>
        <w:tabs>
          <w:tab w:val="left" w:pos="991"/>
        </w:tabs>
        <w:spacing w:before="43"/>
        <w:ind w:hanging="350"/>
        <w:rPr>
          <w:sz w:val="21"/>
        </w:rPr>
      </w:pPr>
      <w:r w:rsidRPr="005D161D">
        <w:rPr>
          <w:rFonts w:eastAsia="宋体"/>
          <w:sz w:val="21"/>
        </w:rPr>
        <w:t>汪昂</w:t>
      </w:r>
      <w:r w:rsidRPr="005D161D">
        <w:rPr>
          <w:spacing w:val="25"/>
          <w:sz w:val="21"/>
        </w:rPr>
        <w:t xml:space="preserve">. </w:t>
      </w:r>
      <w:r w:rsidRPr="005D161D">
        <w:rPr>
          <w:rFonts w:eastAsia="宋体"/>
          <w:spacing w:val="-3"/>
          <w:sz w:val="21"/>
        </w:rPr>
        <w:t>（</w:t>
      </w:r>
      <w:r w:rsidRPr="005D161D">
        <w:rPr>
          <w:rFonts w:eastAsia="宋体"/>
          <w:spacing w:val="-2"/>
          <w:sz w:val="21"/>
        </w:rPr>
        <w:t>增补</w:t>
      </w:r>
      <w:r w:rsidRPr="005D161D">
        <w:rPr>
          <w:rFonts w:eastAsia="宋体"/>
          <w:sz w:val="21"/>
        </w:rPr>
        <w:t>）</w:t>
      </w:r>
      <w:r w:rsidRPr="005D161D">
        <w:rPr>
          <w:rFonts w:eastAsia="宋体"/>
          <w:spacing w:val="-3"/>
          <w:sz w:val="21"/>
        </w:rPr>
        <w:t>本草备要</w:t>
      </w:r>
      <w:r w:rsidRPr="005D161D">
        <w:rPr>
          <w:sz w:val="21"/>
        </w:rPr>
        <w:t xml:space="preserve">[M]. </w:t>
      </w:r>
      <w:r w:rsidRPr="005D161D">
        <w:rPr>
          <w:rFonts w:eastAsia="宋体"/>
          <w:spacing w:val="-2"/>
          <w:sz w:val="21"/>
        </w:rPr>
        <w:t>石印本</w:t>
      </w:r>
      <w:r w:rsidRPr="005D161D">
        <w:rPr>
          <w:spacing w:val="25"/>
          <w:sz w:val="21"/>
        </w:rPr>
        <w:t xml:space="preserve">. </w:t>
      </w:r>
      <w:r w:rsidRPr="005D161D">
        <w:rPr>
          <w:rFonts w:eastAsia="宋体"/>
          <w:spacing w:val="-2"/>
          <w:sz w:val="21"/>
        </w:rPr>
        <w:t>上海</w:t>
      </w:r>
      <w:r w:rsidRPr="005D161D">
        <w:rPr>
          <w:sz w:val="21"/>
        </w:rPr>
        <w:t xml:space="preserve">:  </w:t>
      </w:r>
      <w:r w:rsidRPr="005D161D">
        <w:rPr>
          <w:rFonts w:eastAsia="宋体"/>
          <w:spacing w:val="-3"/>
          <w:sz w:val="21"/>
        </w:rPr>
        <w:t>同文书局</w:t>
      </w:r>
      <w:r w:rsidRPr="005D161D">
        <w:rPr>
          <w:sz w:val="21"/>
        </w:rPr>
        <w:t>, 1912.</w:t>
      </w:r>
    </w:p>
    <w:p w:rsidR="00574E25" w:rsidRPr="005D161D" w:rsidRDefault="00B675F9">
      <w:pPr>
        <w:pStyle w:val="a4"/>
        <w:numPr>
          <w:ilvl w:val="2"/>
          <w:numId w:val="3"/>
        </w:numPr>
        <w:tabs>
          <w:tab w:val="left" w:pos="979"/>
          <w:tab w:val="left" w:pos="4088"/>
        </w:tabs>
        <w:spacing w:before="43" w:line="278" w:lineRule="auto"/>
        <w:ind w:left="1060" w:right="237" w:hanging="420"/>
        <w:rPr>
          <w:sz w:val="21"/>
        </w:rPr>
      </w:pPr>
      <w:r w:rsidRPr="005D161D">
        <w:rPr>
          <w:spacing w:val="-3"/>
          <w:sz w:val="21"/>
          <w:lang w:val="en-US"/>
        </w:rPr>
        <w:t>CRAWFPRD</w:t>
      </w:r>
      <w:r w:rsidRPr="005D161D">
        <w:rPr>
          <w:spacing w:val="42"/>
          <w:sz w:val="21"/>
          <w:lang w:val="en-US"/>
        </w:rPr>
        <w:t xml:space="preserve"> </w:t>
      </w:r>
      <w:r w:rsidRPr="005D161D">
        <w:rPr>
          <w:sz w:val="21"/>
          <w:lang w:val="en-US"/>
        </w:rPr>
        <w:t>W</w:t>
      </w:r>
      <w:r w:rsidRPr="005D161D">
        <w:rPr>
          <w:rFonts w:eastAsia="宋体"/>
          <w:sz w:val="21"/>
          <w:lang w:val="en-US"/>
        </w:rPr>
        <w:t>，</w:t>
      </w:r>
      <w:r w:rsidRPr="005D161D">
        <w:rPr>
          <w:sz w:val="21"/>
          <w:lang w:val="en-US"/>
        </w:rPr>
        <w:t>CORMAN</w:t>
      </w:r>
      <w:r w:rsidRPr="005D161D">
        <w:rPr>
          <w:spacing w:val="45"/>
          <w:sz w:val="21"/>
          <w:lang w:val="en-US"/>
        </w:rPr>
        <w:t xml:space="preserve"> </w:t>
      </w:r>
      <w:r w:rsidRPr="005D161D">
        <w:rPr>
          <w:sz w:val="21"/>
          <w:lang w:val="en-US"/>
        </w:rPr>
        <w:t>M.</w:t>
      </w:r>
      <w:r w:rsidRPr="005D161D">
        <w:rPr>
          <w:sz w:val="21"/>
          <w:lang w:val="en-US"/>
        </w:rPr>
        <w:tab/>
        <w:t>Future libraries</w:t>
      </w:r>
      <w:r w:rsidRPr="005D161D">
        <w:rPr>
          <w:rFonts w:eastAsia="宋体"/>
          <w:sz w:val="21"/>
          <w:lang w:val="en-US"/>
        </w:rPr>
        <w:t>：</w:t>
      </w:r>
      <w:r w:rsidRPr="005D161D">
        <w:rPr>
          <w:sz w:val="21"/>
          <w:lang w:val="en-US"/>
        </w:rPr>
        <w:t>dreams</w:t>
      </w:r>
      <w:r w:rsidRPr="005D161D">
        <w:rPr>
          <w:rFonts w:eastAsia="宋体"/>
          <w:sz w:val="21"/>
          <w:lang w:val="en-US"/>
        </w:rPr>
        <w:t>，</w:t>
      </w:r>
      <w:r w:rsidRPr="005D161D">
        <w:rPr>
          <w:sz w:val="21"/>
          <w:lang w:val="en-US"/>
        </w:rPr>
        <w:t xml:space="preserve">madness &amp; reality [M]. </w:t>
      </w:r>
      <w:r w:rsidRPr="005D161D">
        <w:rPr>
          <w:sz w:val="21"/>
        </w:rPr>
        <w:t>Chicago</w:t>
      </w:r>
      <w:r w:rsidRPr="005D161D">
        <w:rPr>
          <w:rFonts w:eastAsia="宋体"/>
          <w:sz w:val="21"/>
        </w:rPr>
        <w:t>：</w:t>
      </w:r>
      <w:r w:rsidRPr="005D161D">
        <w:rPr>
          <w:sz w:val="21"/>
        </w:rPr>
        <w:t>American Library Association,</w:t>
      </w:r>
      <w:r w:rsidRPr="005D161D">
        <w:rPr>
          <w:spacing w:val="-16"/>
          <w:sz w:val="21"/>
        </w:rPr>
        <w:t xml:space="preserve"> </w:t>
      </w:r>
      <w:r w:rsidRPr="005D161D">
        <w:rPr>
          <w:sz w:val="21"/>
        </w:rPr>
        <w:t>1995.</w:t>
      </w:r>
    </w:p>
    <w:p w:rsidR="00574E25" w:rsidRPr="005D161D" w:rsidRDefault="00B675F9">
      <w:pPr>
        <w:pStyle w:val="a4"/>
        <w:numPr>
          <w:ilvl w:val="2"/>
          <w:numId w:val="3"/>
        </w:numPr>
        <w:tabs>
          <w:tab w:val="left" w:pos="939"/>
        </w:tabs>
        <w:spacing w:before="11" w:line="309" w:lineRule="auto"/>
        <w:ind w:left="1060" w:right="837" w:hanging="420"/>
        <w:rPr>
          <w:sz w:val="21"/>
        </w:rPr>
      </w:pPr>
      <w:r w:rsidRPr="005D161D">
        <w:rPr>
          <w:sz w:val="21"/>
          <w:lang w:val="en-US"/>
        </w:rPr>
        <w:t>International Federation of Library Association and Institutions. Names of</w:t>
      </w:r>
      <w:r w:rsidRPr="005D161D">
        <w:rPr>
          <w:spacing w:val="-32"/>
          <w:sz w:val="21"/>
          <w:lang w:val="en-US"/>
        </w:rPr>
        <w:t xml:space="preserve"> </w:t>
      </w:r>
      <w:r w:rsidRPr="005D161D">
        <w:rPr>
          <w:sz w:val="21"/>
          <w:lang w:val="en-US"/>
        </w:rPr>
        <w:t xml:space="preserve">persons: national usages for entry in </w:t>
      </w:r>
      <w:proofErr w:type="gramStart"/>
      <w:r w:rsidRPr="005D161D">
        <w:rPr>
          <w:sz w:val="21"/>
          <w:lang w:val="en-US"/>
        </w:rPr>
        <w:t>catalogues[</w:t>
      </w:r>
      <w:proofErr w:type="gramEnd"/>
      <w:r w:rsidRPr="005D161D">
        <w:rPr>
          <w:sz w:val="21"/>
          <w:lang w:val="en-US"/>
        </w:rPr>
        <w:t xml:space="preserve"> M ]. 3rd ed. </w:t>
      </w:r>
      <w:r w:rsidRPr="005D161D">
        <w:rPr>
          <w:sz w:val="21"/>
        </w:rPr>
        <w:t xml:space="preserve">London: </w:t>
      </w:r>
      <w:r w:rsidRPr="005D161D">
        <w:rPr>
          <w:spacing w:val="-3"/>
          <w:sz w:val="21"/>
        </w:rPr>
        <w:t xml:space="preserve">IFLA </w:t>
      </w:r>
      <w:r w:rsidRPr="005D161D">
        <w:rPr>
          <w:sz w:val="21"/>
        </w:rPr>
        <w:t>International Office for UBC,</w:t>
      </w:r>
      <w:r w:rsidRPr="005D161D">
        <w:rPr>
          <w:spacing w:val="-2"/>
          <w:sz w:val="21"/>
        </w:rPr>
        <w:t xml:space="preserve"> </w:t>
      </w:r>
      <w:r w:rsidRPr="005D161D">
        <w:rPr>
          <w:sz w:val="21"/>
        </w:rPr>
        <w:t>1977.</w:t>
      </w:r>
    </w:p>
    <w:p w:rsidR="00574E25" w:rsidRPr="005D161D" w:rsidRDefault="00B675F9">
      <w:pPr>
        <w:pStyle w:val="a4"/>
        <w:numPr>
          <w:ilvl w:val="2"/>
          <w:numId w:val="3"/>
        </w:numPr>
        <w:tabs>
          <w:tab w:val="left" w:pos="939"/>
        </w:tabs>
        <w:spacing w:before="2" w:line="309" w:lineRule="auto"/>
        <w:ind w:left="1060" w:right="443" w:hanging="420"/>
        <w:rPr>
          <w:sz w:val="21"/>
        </w:rPr>
      </w:pPr>
      <w:r w:rsidRPr="005D161D">
        <w:rPr>
          <w:sz w:val="21"/>
          <w:lang w:val="en-US"/>
        </w:rPr>
        <w:t>O’BRIEN</w:t>
      </w:r>
      <w:r w:rsidRPr="005D161D">
        <w:rPr>
          <w:spacing w:val="-3"/>
          <w:sz w:val="21"/>
          <w:lang w:val="en-US"/>
        </w:rPr>
        <w:t xml:space="preserve"> </w:t>
      </w:r>
      <w:r w:rsidRPr="005D161D">
        <w:rPr>
          <w:sz w:val="21"/>
          <w:lang w:val="en-US"/>
        </w:rPr>
        <w:t>J</w:t>
      </w:r>
      <w:r w:rsidRPr="005D161D">
        <w:rPr>
          <w:spacing w:val="-15"/>
          <w:sz w:val="21"/>
          <w:lang w:val="en-US"/>
        </w:rPr>
        <w:t xml:space="preserve"> </w:t>
      </w:r>
      <w:r w:rsidRPr="005D161D">
        <w:rPr>
          <w:sz w:val="21"/>
          <w:lang w:val="en-US"/>
        </w:rPr>
        <w:t>A.</w:t>
      </w:r>
      <w:r w:rsidRPr="005D161D">
        <w:rPr>
          <w:spacing w:val="-1"/>
          <w:sz w:val="21"/>
          <w:lang w:val="en-US"/>
        </w:rPr>
        <w:t xml:space="preserve"> </w:t>
      </w:r>
      <w:r w:rsidRPr="005D161D">
        <w:rPr>
          <w:sz w:val="21"/>
          <w:lang w:val="en-US"/>
        </w:rPr>
        <w:t>Introduction</w:t>
      </w:r>
      <w:r w:rsidRPr="005D161D">
        <w:rPr>
          <w:spacing w:val="-2"/>
          <w:sz w:val="21"/>
          <w:lang w:val="en-US"/>
        </w:rPr>
        <w:t xml:space="preserve"> </w:t>
      </w:r>
      <w:r w:rsidRPr="005D161D">
        <w:rPr>
          <w:sz w:val="21"/>
          <w:lang w:val="en-US"/>
        </w:rPr>
        <w:t>to</w:t>
      </w:r>
      <w:r w:rsidRPr="005D161D">
        <w:rPr>
          <w:spacing w:val="-2"/>
          <w:sz w:val="21"/>
          <w:lang w:val="en-US"/>
        </w:rPr>
        <w:t xml:space="preserve"> </w:t>
      </w:r>
      <w:r w:rsidRPr="005D161D">
        <w:rPr>
          <w:sz w:val="21"/>
          <w:lang w:val="en-US"/>
        </w:rPr>
        <w:t>information</w:t>
      </w:r>
      <w:r w:rsidRPr="005D161D">
        <w:rPr>
          <w:spacing w:val="-1"/>
          <w:sz w:val="21"/>
          <w:lang w:val="en-US"/>
        </w:rPr>
        <w:t xml:space="preserve"> </w:t>
      </w:r>
      <w:proofErr w:type="gramStart"/>
      <w:r w:rsidRPr="005D161D">
        <w:rPr>
          <w:sz w:val="21"/>
          <w:lang w:val="en-US"/>
        </w:rPr>
        <w:t>systems[</w:t>
      </w:r>
      <w:proofErr w:type="gramEnd"/>
      <w:r w:rsidRPr="005D161D">
        <w:rPr>
          <w:spacing w:val="-3"/>
          <w:sz w:val="21"/>
          <w:lang w:val="en-US"/>
        </w:rPr>
        <w:t xml:space="preserve"> </w:t>
      </w:r>
      <w:r w:rsidRPr="005D161D">
        <w:rPr>
          <w:sz w:val="21"/>
          <w:lang w:val="en-US"/>
        </w:rPr>
        <w:t>M</w:t>
      </w:r>
      <w:r w:rsidRPr="005D161D">
        <w:rPr>
          <w:spacing w:val="-2"/>
          <w:sz w:val="21"/>
          <w:lang w:val="en-US"/>
        </w:rPr>
        <w:t xml:space="preserve"> </w:t>
      </w:r>
      <w:r w:rsidRPr="005D161D">
        <w:rPr>
          <w:sz w:val="21"/>
          <w:lang w:val="en-US"/>
        </w:rPr>
        <w:t>].</w:t>
      </w:r>
      <w:r w:rsidRPr="005D161D">
        <w:rPr>
          <w:spacing w:val="-2"/>
          <w:sz w:val="21"/>
          <w:lang w:val="en-US"/>
        </w:rPr>
        <w:t xml:space="preserve"> </w:t>
      </w:r>
      <w:r w:rsidRPr="005D161D">
        <w:rPr>
          <w:sz w:val="21"/>
          <w:lang w:val="en-US"/>
        </w:rPr>
        <w:t>7th</w:t>
      </w:r>
      <w:r w:rsidRPr="005D161D">
        <w:rPr>
          <w:spacing w:val="-2"/>
          <w:sz w:val="21"/>
          <w:lang w:val="en-US"/>
        </w:rPr>
        <w:t xml:space="preserve"> </w:t>
      </w:r>
      <w:r w:rsidRPr="005D161D">
        <w:rPr>
          <w:sz w:val="21"/>
          <w:lang w:val="en-US"/>
        </w:rPr>
        <w:t>ed.</w:t>
      </w:r>
      <w:r w:rsidRPr="005D161D">
        <w:rPr>
          <w:spacing w:val="-4"/>
          <w:sz w:val="21"/>
          <w:lang w:val="en-US"/>
        </w:rPr>
        <w:t xml:space="preserve"> </w:t>
      </w:r>
      <w:r w:rsidRPr="005D161D">
        <w:rPr>
          <w:sz w:val="21"/>
        </w:rPr>
        <w:t>Burr</w:t>
      </w:r>
      <w:r w:rsidRPr="005D161D">
        <w:rPr>
          <w:spacing w:val="-5"/>
          <w:sz w:val="21"/>
        </w:rPr>
        <w:t xml:space="preserve"> </w:t>
      </w:r>
      <w:r w:rsidRPr="005D161D">
        <w:rPr>
          <w:sz w:val="21"/>
        </w:rPr>
        <w:t>Ridge,</w:t>
      </w:r>
      <w:r w:rsidRPr="005D161D">
        <w:rPr>
          <w:spacing w:val="-1"/>
          <w:sz w:val="21"/>
        </w:rPr>
        <w:t xml:space="preserve"> </w:t>
      </w:r>
      <w:r w:rsidRPr="005D161D">
        <w:rPr>
          <w:sz w:val="21"/>
        </w:rPr>
        <w:t>III.:</w:t>
      </w:r>
      <w:r w:rsidRPr="005D161D">
        <w:rPr>
          <w:spacing w:val="-1"/>
          <w:sz w:val="21"/>
        </w:rPr>
        <w:t xml:space="preserve"> </w:t>
      </w:r>
      <w:r w:rsidRPr="005D161D">
        <w:rPr>
          <w:sz w:val="21"/>
        </w:rPr>
        <w:t>Irwin, 1994.</w:t>
      </w:r>
    </w:p>
    <w:p w:rsidR="00574E25" w:rsidRPr="005D161D" w:rsidRDefault="00B675F9">
      <w:pPr>
        <w:pStyle w:val="a4"/>
        <w:numPr>
          <w:ilvl w:val="2"/>
          <w:numId w:val="3"/>
        </w:numPr>
        <w:tabs>
          <w:tab w:val="left" w:pos="939"/>
        </w:tabs>
        <w:spacing w:before="1" w:line="309" w:lineRule="auto"/>
        <w:ind w:left="1060" w:right="534" w:hanging="420"/>
        <w:rPr>
          <w:sz w:val="21"/>
        </w:rPr>
      </w:pPr>
      <w:r w:rsidRPr="005D161D">
        <w:rPr>
          <w:sz w:val="21"/>
          <w:lang w:val="en-US"/>
        </w:rPr>
        <w:t xml:space="preserve">ROOD H J. Logic and structured design for computer programmers[M]. 3rd ed. </w:t>
      </w:r>
      <w:r w:rsidRPr="005D161D">
        <w:rPr>
          <w:sz w:val="21"/>
        </w:rPr>
        <w:t>[S. l.]: Brooks/Cole-Thomson Learning,</w:t>
      </w:r>
      <w:r w:rsidRPr="005D161D">
        <w:rPr>
          <w:spacing w:val="-1"/>
          <w:sz w:val="21"/>
        </w:rPr>
        <w:t xml:space="preserve"> </w:t>
      </w:r>
      <w:r w:rsidRPr="005D161D">
        <w:rPr>
          <w:sz w:val="21"/>
        </w:rPr>
        <w:t>2001.</w:t>
      </w:r>
    </w:p>
    <w:p w:rsidR="00574E25" w:rsidRPr="005D161D" w:rsidRDefault="00B675F9">
      <w:pPr>
        <w:pStyle w:val="a4"/>
        <w:numPr>
          <w:ilvl w:val="1"/>
          <w:numId w:val="3"/>
        </w:numPr>
        <w:tabs>
          <w:tab w:val="left" w:pos="745"/>
          <w:tab w:val="left" w:pos="746"/>
        </w:tabs>
        <w:spacing w:before="177"/>
        <w:rPr>
          <w:rFonts w:eastAsia="黑体"/>
          <w:sz w:val="21"/>
        </w:rPr>
      </w:pPr>
      <w:r w:rsidRPr="005D161D">
        <w:rPr>
          <w:rFonts w:eastAsia="黑体"/>
          <w:spacing w:val="-3"/>
          <w:sz w:val="21"/>
        </w:rPr>
        <w:t>论文集、会议录</w:t>
      </w:r>
    </w:p>
    <w:p w:rsidR="00574E25" w:rsidRPr="005D161D" w:rsidRDefault="00574E25">
      <w:pPr>
        <w:pStyle w:val="a3"/>
        <w:spacing w:before="12"/>
        <w:rPr>
          <w:sz w:val="17"/>
        </w:rPr>
      </w:pPr>
    </w:p>
    <w:p w:rsidR="00574E25" w:rsidRPr="005D161D" w:rsidRDefault="00B675F9">
      <w:pPr>
        <w:pStyle w:val="a4"/>
        <w:numPr>
          <w:ilvl w:val="2"/>
          <w:numId w:val="3"/>
        </w:numPr>
        <w:tabs>
          <w:tab w:val="left" w:pos="991"/>
        </w:tabs>
        <w:spacing w:line="288" w:lineRule="auto"/>
        <w:ind w:left="1070" w:right="231" w:hanging="430"/>
        <w:rPr>
          <w:sz w:val="21"/>
        </w:rPr>
      </w:pPr>
      <w:r w:rsidRPr="005D161D">
        <w:rPr>
          <w:rFonts w:eastAsia="宋体"/>
          <w:spacing w:val="-3"/>
          <w:sz w:val="21"/>
        </w:rPr>
        <w:t>中国力学学会</w:t>
      </w:r>
      <w:r w:rsidRPr="005D161D">
        <w:rPr>
          <w:spacing w:val="4"/>
          <w:sz w:val="21"/>
        </w:rPr>
        <w:t xml:space="preserve">. </w:t>
      </w:r>
      <w:r w:rsidRPr="005D161D">
        <w:rPr>
          <w:rFonts w:eastAsia="宋体"/>
          <w:spacing w:val="36"/>
          <w:sz w:val="21"/>
        </w:rPr>
        <w:t>第</w:t>
      </w:r>
      <w:r w:rsidRPr="005D161D">
        <w:rPr>
          <w:sz w:val="21"/>
        </w:rPr>
        <w:t>3</w:t>
      </w:r>
      <w:r w:rsidRPr="005D161D">
        <w:rPr>
          <w:spacing w:val="-11"/>
          <w:sz w:val="21"/>
        </w:rPr>
        <w:t xml:space="preserve"> </w:t>
      </w:r>
      <w:r w:rsidRPr="005D161D">
        <w:rPr>
          <w:rFonts w:eastAsia="宋体"/>
          <w:spacing w:val="-3"/>
          <w:sz w:val="21"/>
        </w:rPr>
        <w:t>届全国实验流体力学学术会议论文集</w:t>
      </w:r>
      <w:r w:rsidRPr="005D161D">
        <w:rPr>
          <w:sz w:val="21"/>
        </w:rPr>
        <w:t>[C</w:t>
      </w:r>
      <w:r w:rsidRPr="005D161D">
        <w:rPr>
          <w:spacing w:val="2"/>
          <w:sz w:val="21"/>
        </w:rPr>
        <w:t xml:space="preserve">]. </w:t>
      </w:r>
      <w:r w:rsidRPr="005D161D">
        <w:rPr>
          <w:rFonts w:eastAsia="宋体"/>
          <w:spacing w:val="-2"/>
          <w:sz w:val="21"/>
        </w:rPr>
        <w:t>天津</w:t>
      </w:r>
      <w:r w:rsidRPr="005D161D">
        <w:rPr>
          <w:spacing w:val="1"/>
          <w:sz w:val="21"/>
        </w:rPr>
        <w:t>: [</w:t>
      </w:r>
      <w:r w:rsidRPr="005D161D">
        <w:rPr>
          <w:rFonts w:eastAsia="宋体"/>
          <w:spacing w:val="-2"/>
          <w:sz w:val="21"/>
        </w:rPr>
        <w:t>出版者不详</w:t>
      </w:r>
      <w:r w:rsidRPr="005D161D">
        <w:rPr>
          <w:sz w:val="21"/>
        </w:rPr>
        <w:t>]</w:t>
      </w:r>
      <w:r w:rsidRPr="005D161D">
        <w:rPr>
          <w:rFonts w:eastAsia="宋体"/>
          <w:sz w:val="21"/>
        </w:rPr>
        <w:t>，</w:t>
      </w:r>
      <w:r w:rsidRPr="005D161D">
        <w:rPr>
          <w:rFonts w:eastAsia="宋体"/>
          <w:sz w:val="21"/>
        </w:rPr>
        <w:t xml:space="preserve"> </w:t>
      </w:r>
      <w:r w:rsidRPr="005D161D">
        <w:rPr>
          <w:sz w:val="21"/>
        </w:rPr>
        <w:t>1990.</w:t>
      </w:r>
    </w:p>
    <w:p w:rsidR="00574E25" w:rsidRPr="005D161D" w:rsidRDefault="00B675F9">
      <w:pPr>
        <w:pStyle w:val="a4"/>
        <w:numPr>
          <w:ilvl w:val="2"/>
          <w:numId w:val="3"/>
        </w:numPr>
        <w:tabs>
          <w:tab w:val="left" w:pos="1010"/>
        </w:tabs>
        <w:spacing w:before="23" w:line="309" w:lineRule="auto"/>
        <w:ind w:left="1007" w:right="239" w:hanging="367"/>
        <w:rPr>
          <w:sz w:val="21"/>
        </w:rPr>
      </w:pPr>
      <w:r w:rsidRPr="005D161D">
        <w:rPr>
          <w:sz w:val="21"/>
          <w:lang w:val="en-US"/>
        </w:rPr>
        <w:t xml:space="preserve">ROSENTHALL E M. Proceedings of the Fifth Canadian Mathematical Congress, University of Montreal, 1961[C]. </w:t>
      </w:r>
      <w:r w:rsidRPr="005D161D">
        <w:rPr>
          <w:spacing w:val="-3"/>
          <w:sz w:val="21"/>
        </w:rPr>
        <w:t xml:space="preserve">Toronto: </w:t>
      </w:r>
      <w:r w:rsidRPr="005D161D">
        <w:rPr>
          <w:sz w:val="21"/>
        </w:rPr>
        <w:t xml:space="preserve">University of </w:t>
      </w:r>
      <w:r w:rsidRPr="005D161D">
        <w:rPr>
          <w:spacing w:val="-3"/>
          <w:sz w:val="21"/>
        </w:rPr>
        <w:t xml:space="preserve">Toronto </w:t>
      </w:r>
      <w:r w:rsidRPr="005D161D">
        <w:rPr>
          <w:sz w:val="21"/>
        </w:rPr>
        <w:t>Press,</w:t>
      </w:r>
      <w:r w:rsidRPr="005D161D">
        <w:rPr>
          <w:spacing w:val="-13"/>
          <w:sz w:val="21"/>
        </w:rPr>
        <w:t xml:space="preserve"> </w:t>
      </w:r>
      <w:r w:rsidRPr="005D161D">
        <w:rPr>
          <w:sz w:val="21"/>
        </w:rPr>
        <w:t>1963.</w:t>
      </w:r>
    </w:p>
    <w:p w:rsidR="00574E25" w:rsidRPr="005D161D" w:rsidRDefault="00B675F9">
      <w:pPr>
        <w:pStyle w:val="a4"/>
        <w:numPr>
          <w:ilvl w:val="2"/>
          <w:numId w:val="3"/>
        </w:numPr>
        <w:tabs>
          <w:tab w:val="left" w:pos="939"/>
        </w:tabs>
        <w:spacing w:before="1" w:line="309" w:lineRule="auto"/>
        <w:ind w:left="1007" w:right="429" w:hanging="367"/>
        <w:rPr>
          <w:sz w:val="21"/>
        </w:rPr>
      </w:pPr>
      <w:r w:rsidRPr="005D161D">
        <w:rPr>
          <w:sz w:val="21"/>
          <w:lang w:val="en-US"/>
        </w:rPr>
        <w:t xml:space="preserve">GANZHA V </w:t>
      </w:r>
      <w:r w:rsidRPr="005D161D">
        <w:rPr>
          <w:spacing w:val="-13"/>
          <w:sz w:val="21"/>
          <w:lang w:val="en-US"/>
        </w:rPr>
        <w:t xml:space="preserve">G, </w:t>
      </w:r>
      <w:r w:rsidRPr="005D161D">
        <w:rPr>
          <w:spacing w:val="-7"/>
          <w:sz w:val="21"/>
          <w:lang w:val="en-US"/>
        </w:rPr>
        <w:t xml:space="preserve">MAYR </w:t>
      </w:r>
      <w:r w:rsidRPr="005D161D">
        <w:rPr>
          <w:sz w:val="21"/>
          <w:lang w:val="en-US"/>
        </w:rPr>
        <w:t xml:space="preserve">E </w:t>
      </w:r>
      <w:r w:rsidRPr="005D161D">
        <w:rPr>
          <w:spacing w:val="-10"/>
          <w:sz w:val="21"/>
          <w:lang w:val="en-US"/>
        </w:rPr>
        <w:t xml:space="preserve">W, </w:t>
      </w:r>
      <w:r w:rsidRPr="005D161D">
        <w:rPr>
          <w:sz w:val="21"/>
          <w:lang w:val="en-US"/>
        </w:rPr>
        <w:t xml:space="preserve">VOROZHTSOV E </w:t>
      </w:r>
      <w:r w:rsidRPr="005D161D">
        <w:rPr>
          <w:spacing w:val="-13"/>
          <w:sz w:val="21"/>
          <w:lang w:val="en-US"/>
        </w:rPr>
        <w:t xml:space="preserve">V. </w:t>
      </w:r>
      <w:r w:rsidRPr="005D161D">
        <w:rPr>
          <w:sz w:val="21"/>
          <w:lang w:val="en-US"/>
        </w:rPr>
        <w:t xml:space="preserve">Computer algebra in scientific </w:t>
      </w:r>
      <w:proofErr w:type="spellStart"/>
      <w:r w:rsidRPr="005D161D">
        <w:rPr>
          <w:sz w:val="21"/>
          <w:lang w:val="en-US"/>
        </w:rPr>
        <w:t>compu</w:t>
      </w:r>
      <w:proofErr w:type="spellEnd"/>
      <w:r w:rsidRPr="005D161D">
        <w:rPr>
          <w:sz w:val="21"/>
          <w:lang w:val="en-US"/>
        </w:rPr>
        <w:t xml:space="preserve">- ting: CASC 2000: proceedings of the Third </w:t>
      </w:r>
      <w:r w:rsidRPr="005D161D">
        <w:rPr>
          <w:spacing w:val="-3"/>
          <w:sz w:val="21"/>
          <w:lang w:val="en-US"/>
        </w:rPr>
        <w:t xml:space="preserve">Workshop </w:t>
      </w:r>
      <w:r w:rsidRPr="005D161D">
        <w:rPr>
          <w:sz w:val="21"/>
          <w:lang w:val="en-US"/>
        </w:rPr>
        <w:t>on Computer Algebra</w:t>
      </w:r>
      <w:r w:rsidRPr="005D161D">
        <w:rPr>
          <w:spacing w:val="-26"/>
          <w:sz w:val="21"/>
          <w:lang w:val="en-US"/>
        </w:rPr>
        <w:t xml:space="preserve"> </w:t>
      </w:r>
      <w:r w:rsidRPr="005D161D">
        <w:rPr>
          <w:sz w:val="21"/>
          <w:lang w:val="en-US"/>
        </w:rPr>
        <w:t xml:space="preserve">in Scientific Com- </w:t>
      </w:r>
      <w:proofErr w:type="spellStart"/>
      <w:r w:rsidRPr="005D161D">
        <w:rPr>
          <w:sz w:val="21"/>
          <w:lang w:val="en-US"/>
        </w:rPr>
        <w:t>puting</w:t>
      </w:r>
      <w:proofErr w:type="spellEnd"/>
      <w:r w:rsidRPr="005D161D">
        <w:rPr>
          <w:sz w:val="21"/>
          <w:lang w:val="en-US"/>
        </w:rPr>
        <w:t xml:space="preserve">, Samarkand, October 5-9, 2000[C]. </w:t>
      </w:r>
      <w:r w:rsidRPr="005D161D">
        <w:rPr>
          <w:sz w:val="21"/>
        </w:rPr>
        <w:t>Berlin: Springer,</w:t>
      </w:r>
      <w:r w:rsidRPr="005D161D">
        <w:rPr>
          <w:spacing w:val="-20"/>
          <w:sz w:val="21"/>
        </w:rPr>
        <w:t xml:space="preserve"> </w:t>
      </w:r>
      <w:r w:rsidRPr="005D161D">
        <w:rPr>
          <w:sz w:val="21"/>
        </w:rPr>
        <w:t>c2000.</w:t>
      </w:r>
    </w:p>
    <w:p w:rsidR="00574E25" w:rsidRPr="005D161D" w:rsidRDefault="00B675F9">
      <w:pPr>
        <w:pStyle w:val="a4"/>
        <w:numPr>
          <w:ilvl w:val="1"/>
          <w:numId w:val="3"/>
        </w:numPr>
        <w:tabs>
          <w:tab w:val="left" w:pos="745"/>
          <w:tab w:val="left" w:pos="746"/>
        </w:tabs>
        <w:spacing w:before="177"/>
        <w:rPr>
          <w:rFonts w:eastAsia="黑体"/>
          <w:sz w:val="21"/>
        </w:rPr>
      </w:pPr>
      <w:r w:rsidRPr="005D161D">
        <w:rPr>
          <w:rFonts w:eastAsia="黑体"/>
          <w:spacing w:val="-2"/>
          <w:sz w:val="21"/>
        </w:rPr>
        <w:t>科技报告</w:t>
      </w:r>
    </w:p>
    <w:p w:rsidR="00574E25" w:rsidRPr="005D161D" w:rsidRDefault="00574E25">
      <w:pPr>
        <w:pStyle w:val="a3"/>
        <w:spacing w:before="9"/>
        <w:rPr>
          <w:sz w:val="18"/>
        </w:rPr>
      </w:pPr>
    </w:p>
    <w:p w:rsidR="00574E25" w:rsidRPr="005D161D" w:rsidRDefault="00B675F9">
      <w:pPr>
        <w:pStyle w:val="a4"/>
        <w:numPr>
          <w:ilvl w:val="2"/>
          <w:numId w:val="3"/>
        </w:numPr>
        <w:tabs>
          <w:tab w:val="left" w:pos="939"/>
        </w:tabs>
        <w:ind w:left="938" w:hanging="298"/>
        <w:rPr>
          <w:sz w:val="21"/>
        </w:rPr>
      </w:pPr>
      <w:r w:rsidRPr="005D161D">
        <w:rPr>
          <w:sz w:val="21"/>
          <w:lang w:val="en-US"/>
        </w:rPr>
        <w:t xml:space="preserve">U. S. Department of Transportation Federal Highway Administration. </w:t>
      </w:r>
      <w:r w:rsidRPr="005D161D">
        <w:rPr>
          <w:sz w:val="21"/>
        </w:rPr>
        <w:t>Guidelines for</w:t>
      </w:r>
      <w:r w:rsidRPr="005D161D">
        <w:rPr>
          <w:spacing w:val="-37"/>
          <w:sz w:val="21"/>
        </w:rPr>
        <w:t xml:space="preserve"> </w:t>
      </w:r>
      <w:r w:rsidRPr="005D161D">
        <w:rPr>
          <w:sz w:val="21"/>
        </w:rPr>
        <w:t>han</w:t>
      </w:r>
    </w:p>
    <w:p w:rsidR="00574E25" w:rsidRPr="005D161D" w:rsidRDefault="00B675F9">
      <w:pPr>
        <w:pStyle w:val="a3"/>
        <w:spacing w:before="71" w:line="309" w:lineRule="auto"/>
        <w:ind w:left="1007" w:right="1012"/>
        <w:rPr>
          <w:lang w:val="en-US"/>
        </w:rPr>
      </w:pPr>
      <w:r w:rsidRPr="005D161D">
        <w:rPr>
          <w:lang w:val="en-US"/>
        </w:rPr>
        <w:t>-</w:t>
      </w:r>
      <w:proofErr w:type="spellStart"/>
      <w:r w:rsidRPr="005D161D">
        <w:rPr>
          <w:lang w:val="en-US"/>
        </w:rPr>
        <w:t>dling</w:t>
      </w:r>
      <w:proofErr w:type="spellEnd"/>
      <w:r w:rsidRPr="005D161D">
        <w:rPr>
          <w:lang w:val="en-US"/>
        </w:rPr>
        <w:t xml:space="preserve"> excavated acid-producing materials, PB 91-194001[R]. Springfield: U. S. Department of Commerce National Information Service, 1990.</w:t>
      </w:r>
    </w:p>
    <w:p w:rsidR="00574E25" w:rsidRPr="005D161D" w:rsidRDefault="00B675F9">
      <w:pPr>
        <w:pStyle w:val="a4"/>
        <w:numPr>
          <w:ilvl w:val="2"/>
          <w:numId w:val="3"/>
        </w:numPr>
        <w:tabs>
          <w:tab w:val="left" w:pos="934"/>
        </w:tabs>
        <w:spacing w:line="278" w:lineRule="auto"/>
        <w:ind w:left="1007" w:right="595" w:hanging="367"/>
        <w:rPr>
          <w:rFonts w:eastAsia="宋体"/>
          <w:sz w:val="21"/>
        </w:rPr>
      </w:pPr>
      <w:r w:rsidRPr="005D161D">
        <w:rPr>
          <w:spacing w:val="-4"/>
          <w:sz w:val="21"/>
          <w:lang w:val="en-US"/>
        </w:rPr>
        <w:t xml:space="preserve">World </w:t>
      </w:r>
      <w:r w:rsidRPr="005D161D">
        <w:rPr>
          <w:sz w:val="21"/>
          <w:lang w:val="en-US"/>
        </w:rPr>
        <w:t>Health Organization. Factors regulation the immune response</w:t>
      </w:r>
      <w:r w:rsidRPr="005D161D">
        <w:rPr>
          <w:rFonts w:eastAsia="宋体"/>
          <w:sz w:val="21"/>
          <w:lang w:val="en-US"/>
        </w:rPr>
        <w:t>：</w:t>
      </w:r>
      <w:r w:rsidRPr="005D161D">
        <w:rPr>
          <w:sz w:val="21"/>
          <w:lang w:val="en-US"/>
        </w:rPr>
        <w:t xml:space="preserve">report of WHO </w:t>
      </w:r>
      <w:proofErr w:type="spellStart"/>
      <w:r w:rsidRPr="005D161D">
        <w:rPr>
          <w:sz w:val="21"/>
          <w:lang w:val="en-US"/>
        </w:rPr>
        <w:t>Scien</w:t>
      </w:r>
      <w:proofErr w:type="spellEnd"/>
      <w:r w:rsidRPr="005D161D">
        <w:rPr>
          <w:sz w:val="21"/>
          <w:lang w:val="en-US"/>
        </w:rPr>
        <w:t xml:space="preserve">- </w:t>
      </w:r>
      <w:proofErr w:type="spellStart"/>
      <w:r w:rsidRPr="005D161D">
        <w:rPr>
          <w:sz w:val="21"/>
          <w:lang w:val="en-US"/>
        </w:rPr>
        <w:t>tific</w:t>
      </w:r>
      <w:proofErr w:type="spellEnd"/>
      <w:r w:rsidRPr="005D161D">
        <w:rPr>
          <w:sz w:val="21"/>
          <w:lang w:val="en-US"/>
        </w:rPr>
        <w:t xml:space="preserve"> Group[R]. </w:t>
      </w:r>
      <w:r w:rsidRPr="005D161D">
        <w:rPr>
          <w:sz w:val="21"/>
        </w:rPr>
        <w:t>Geneva</w:t>
      </w:r>
      <w:r w:rsidRPr="005D161D">
        <w:rPr>
          <w:rFonts w:eastAsia="宋体"/>
          <w:sz w:val="21"/>
        </w:rPr>
        <w:t>：</w:t>
      </w:r>
      <w:r w:rsidRPr="005D161D">
        <w:rPr>
          <w:sz w:val="21"/>
        </w:rPr>
        <w:t>WHO,</w:t>
      </w:r>
      <w:r w:rsidRPr="005D161D">
        <w:rPr>
          <w:spacing w:val="-7"/>
          <w:sz w:val="21"/>
        </w:rPr>
        <w:t xml:space="preserve"> </w:t>
      </w:r>
      <w:r w:rsidRPr="005D161D">
        <w:rPr>
          <w:sz w:val="21"/>
        </w:rPr>
        <w:t>1970</w:t>
      </w:r>
      <w:r w:rsidRPr="005D161D">
        <w:rPr>
          <w:rFonts w:eastAsia="宋体"/>
          <w:sz w:val="21"/>
        </w:rPr>
        <w:t>．</w:t>
      </w:r>
    </w:p>
    <w:p w:rsidR="00574E25" w:rsidRPr="005D161D" w:rsidRDefault="00B675F9">
      <w:pPr>
        <w:pStyle w:val="a4"/>
        <w:numPr>
          <w:ilvl w:val="1"/>
          <w:numId w:val="3"/>
        </w:numPr>
        <w:tabs>
          <w:tab w:val="left" w:pos="745"/>
          <w:tab w:val="left" w:pos="746"/>
        </w:tabs>
        <w:spacing w:before="176"/>
        <w:rPr>
          <w:rFonts w:eastAsia="黑体"/>
          <w:sz w:val="21"/>
        </w:rPr>
      </w:pPr>
      <w:r w:rsidRPr="005D161D">
        <w:rPr>
          <w:rFonts w:eastAsia="黑体"/>
          <w:spacing w:val="-2"/>
          <w:sz w:val="21"/>
        </w:rPr>
        <w:t>学位论文</w:t>
      </w:r>
    </w:p>
    <w:p w:rsidR="00574E25" w:rsidRPr="005D161D" w:rsidRDefault="00574E25">
      <w:pPr>
        <w:pStyle w:val="a3"/>
        <w:rPr>
          <w:sz w:val="18"/>
        </w:rPr>
      </w:pPr>
    </w:p>
    <w:p w:rsidR="00574E25" w:rsidRPr="005D161D" w:rsidRDefault="00B675F9">
      <w:pPr>
        <w:pStyle w:val="a4"/>
        <w:numPr>
          <w:ilvl w:val="2"/>
          <w:numId w:val="3"/>
        </w:numPr>
        <w:tabs>
          <w:tab w:val="left" w:pos="991"/>
        </w:tabs>
        <w:ind w:hanging="350"/>
        <w:rPr>
          <w:rFonts w:eastAsia="宋体"/>
          <w:sz w:val="21"/>
        </w:rPr>
      </w:pPr>
      <w:r w:rsidRPr="005D161D">
        <w:rPr>
          <w:rFonts w:eastAsia="宋体"/>
          <w:spacing w:val="-2"/>
          <w:sz w:val="21"/>
        </w:rPr>
        <w:t>张志祥</w:t>
      </w:r>
      <w:r w:rsidRPr="005D161D">
        <w:rPr>
          <w:spacing w:val="1"/>
          <w:sz w:val="21"/>
        </w:rPr>
        <w:t xml:space="preserve">. </w:t>
      </w:r>
      <w:r w:rsidRPr="005D161D">
        <w:rPr>
          <w:rFonts w:eastAsia="宋体"/>
          <w:spacing w:val="-3"/>
          <w:sz w:val="21"/>
        </w:rPr>
        <w:t>间断动力系统的随机扰动及其在守恒律方程中的应用</w:t>
      </w:r>
      <w:r w:rsidRPr="005D161D">
        <w:rPr>
          <w:sz w:val="21"/>
        </w:rPr>
        <w:t>[D</w:t>
      </w:r>
      <w:r w:rsidRPr="005D161D">
        <w:rPr>
          <w:spacing w:val="2"/>
          <w:sz w:val="21"/>
        </w:rPr>
        <w:t xml:space="preserve">]. </w:t>
      </w:r>
      <w:r w:rsidRPr="005D161D">
        <w:rPr>
          <w:rFonts w:eastAsia="宋体"/>
          <w:spacing w:val="-2"/>
          <w:sz w:val="21"/>
        </w:rPr>
        <w:t>北京</w:t>
      </w:r>
      <w:r w:rsidRPr="005D161D">
        <w:rPr>
          <w:spacing w:val="1"/>
          <w:sz w:val="21"/>
        </w:rPr>
        <w:t xml:space="preserve">: </w:t>
      </w:r>
      <w:r w:rsidRPr="005D161D">
        <w:rPr>
          <w:rFonts w:eastAsia="宋体"/>
          <w:spacing w:val="-1"/>
          <w:sz w:val="21"/>
        </w:rPr>
        <w:t>北京大学</w:t>
      </w:r>
    </w:p>
    <w:p w:rsidR="00574E25" w:rsidRPr="005D161D" w:rsidRDefault="00574E25">
      <w:pPr>
        <w:rPr>
          <w:rFonts w:eastAsia="宋体"/>
          <w:sz w:val="21"/>
        </w:rPr>
        <w:sectPr w:rsidR="00574E25" w:rsidRPr="005D161D">
          <w:pgSz w:w="11910" w:h="16840"/>
          <w:pgMar w:top="1580" w:right="1560" w:bottom="1160" w:left="1580" w:header="0" w:footer="977" w:gutter="0"/>
          <w:cols w:space="720"/>
        </w:sectPr>
      </w:pPr>
    </w:p>
    <w:p w:rsidR="00574E25" w:rsidRPr="005D161D" w:rsidRDefault="00B675F9">
      <w:pPr>
        <w:pStyle w:val="a3"/>
        <w:spacing w:before="64"/>
        <w:ind w:left="1017"/>
      </w:pPr>
      <w:r w:rsidRPr="005D161D">
        <w:rPr>
          <w:rFonts w:eastAsia="宋体"/>
        </w:rPr>
        <w:lastRenderedPageBreak/>
        <w:t>数学学院</w:t>
      </w:r>
      <w:r w:rsidRPr="005D161D">
        <w:t>, 1998.</w:t>
      </w:r>
    </w:p>
    <w:p w:rsidR="00574E25" w:rsidRPr="005D161D" w:rsidRDefault="00B675F9">
      <w:pPr>
        <w:pStyle w:val="a4"/>
        <w:numPr>
          <w:ilvl w:val="2"/>
          <w:numId w:val="3"/>
        </w:numPr>
        <w:tabs>
          <w:tab w:val="left" w:pos="982"/>
        </w:tabs>
        <w:spacing w:before="55" w:line="309" w:lineRule="auto"/>
        <w:ind w:left="1007" w:right="236" w:hanging="367"/>
        <w:rPr>
          <w:sz w:val="21"/>
          <w:lang w:val="en-US"/>
        </w:rPr>
      </w:pPr>
      <w:r w:rsidRPr="005D161D">
        <w:rPr>
          <w:sz w:val="21"/>
          <w:lang w:val="en-US"/>
        </w:rPr>
        <w:t xml:space="preserve">CALMS R B. Infrared spectroscopic studies on solid oxygen[D]. Berkeley: </w:t>
      </w:r>
      <w:r w:rsidRPr="005D161D">
        <w:rPr>
          <w:spacing w:val="-4"/>
          <w:sz w:val="21"/>
          <w:lang w:val="en-US"/>
        </w:rPr>
        <w:t xml:space="preserve">Univ. </w:t>
      </w:r>
      <w:r w:rsidRPr="005D161D">
        <w:rPr>
          <w:sz w:val="21"/>
          <w:lang w:val="en-US"/>
        </w:rPr>
        <w:t xml:space="preserve">of </w:t>
      </w:r>
      <w:proofErr w:type="spellStart"/>
      <w:r w:rsidRPr="005D161D">
        <w:rPr>
          <w:sz w:val="21"/>
          <w:lang w:val="en-US"/>
        </w:rPr>
        <w:t>Califor</w:t>
      </w:r>
      <w:proofErr w:type="spellEnd"/>
      <w:r w:rsidRPr="005D161D">
        <w:rPr>
          <w:sz w:val="21"/>
          <w:lang w:val="en-US"/>
        </w:rPr>
        <w:t xml:space="preserve">- </w:t>
      </w:r>
      <w:proofErr w:type="spellStart"/>
      <w:r w:rsidRPr="005D161D">
        <w:rPr>
          <w:sz w:val="21"/>
          <w:lang w:val="en-US"/>
        </w:rPr>
        <w:t>nia</w:t>
      </w:r>
      <w:proofErr w:type="spellEnd"/>
      <w:r w:rsidRPr="005D161D">
        <w:rPr>
          <w:sz w:val="21"/>
          <w:lang w:val="en-US"/>
        </w:rPr>
        <w:t>,</w:t>
      </w:r>
      <w:r w:rsidRPr="005D161D">
        <w:rPr>
          <w:spacing w:val="-4"/>
          <w:sz w:val="21"/>
          <w:lang w:val="en-US"/>
        </w:rPr>
        <w:t xml:space="preserve"> </w:t>
      </w:r>
      <w:r w:rsidRPr="005D161D">
        <w:rPr>
          <w:sz w:val="21"/>
          <w:lang w:val="en-US"/>
        </w:rPr>
        <w:t>1965.</w:t>
      </w:r>
    </w:p>
    <w:p w:rsidR="00574E25" w:rsidRPr="005D161D" w:rsidRDefault="00B675F9">
      <w:pPr>
        <w:pStyle w:val="a4"/>
        <w:numPr>
          <w:ilvl w:val="1"/>
          <w:numId w:val="3"/>
        </w:numPr>
        <w:tabs>
          <w:tab w:val="left" w:pos="745"/>
          <w:tab w:val="left" w:pos="746"/>
        </w:tabs>
        <w:spacing w:before="177"/>
        <w:rPr>
          <w:rFonts w:eastAsia="黑体"/>
          <w:sz w:val="21"/>
        </w:rPr>
      </w:pPr>
      <w:r w:rsidRPr="005D161D">
        <w:rPr>
          <w:rFonts w:eastAsia="黑体"/>
          <w:spacing w:val="-2"/>
          <w:sz w:val="21"/>
        </w:rPr>
        <w:t>专利文献</w:t>
      </w:r>
    </w:p>
    <w:p w:rsidR="00574E25" w:rsidRPr="005D161D" w:rsidRDefault="00574E25">
      <w:pPr>
        <w:pStyle w:val="a3"/>
        <w:spacing w:before="12"/>
        <w:rPr>
          <w:sz w:val="17"/>
        </w:rPr>
      </w:pPr>
    </w:p>
    <w:p w:rsidR="00574E25" w:rsidRPr="005D161D" w:rsidRDefault="00B675F9">
      <w:pPr>
        <w:pStyle w:val="a3"/>
        <w:ind w:left="640"/>
      </w:pPr>
      <w:r w:rsidRPr="005D161D">
        <w:t>[1]</w:t>
      </w:r>
      <w:r w:rsidRPr="005D161D">
        <w:rPr>
          <w:spacing w:val="52"/>
        </w:rPr>
        <w:t xml:space="preserve"> </w:t>
      </w:r>
      <w:r w:rsidRPr="005D161D">
        <w:rPr>
          <w:rFonts w:eastAsia="宋体"/>
          <w:spacing w:val="-2"/>
        </w:rPr>
        <w:t>刘加林</w:t>
      </w:r>
      <w:r w:rsidRPr="005D161D">
        <w:rPr>
          <w:spacing w:val="25"/>
        </w:rPr>
        <w:t xml:space="preserve">. </w:t>
      </w:r>
      <w:r w:rsidRPr="005D161D">
        <w:rPr>
          <w:rFonts w:eastAsia="宋体"/>
          <w:spacing w:val="-3"/>
        </w:rPr>
        <w:t>多功能一次性压舌板</w:t>
      </w:r>
      <w:r w:rsidRPr="005D161D">
        <w:rPr>
          <w:spacing w:val="25"/>
        </w:rPr>
        <w:t xml:space="preserve">: </w:t>
      </w:r>
      <w:r w:rsidRPr="005D161D">
        <w:rPr>
          <w:rFonts w:eastAsia="宋体"/>
          <w:spacing w:val="-2"/>
        </w:rPr>
        <w:t>中国，</w:t>
      </w:r>
      <w:r w:rsidRPr="005D161D">
        <w:t>92214985.2[P</w:t>
      </w:r>
      <w:r w:rsidRPr="005D161D">
        <w:rPr>
          <w:spacing w:val="-1"/>
        </w:rPr>
        <w:t xml:space="preserve">]. </w:t>
      </w:r>
      <w:r w:rsidRPr="005D161D">
        <w:t>1993-04-14.</w:t>
      </w:r>
    </w:p>
    <w:p w:rsidR="00574E25" w:rsidRPr="005D161D" w:rsidRDefault="00B675F9">
      <w:pPr>
        <w:pStyle w:val="a4"/>
        <w:numPr>
          <w:ilvl w:val="1"/>
          <w:numId w:val="4"/>
        </w:numPr>
        <w:tabs>
          <w:tab w:val="left" w:pos="991"/>
        </w:tabs>
        <w:spacing w:before="43" w:line="278" w:lineRule="auto"/>
        <w:ind w:right="305" w:hanging="420"/>
        <w:rPr>
          <w:rFonts w:eastAsia="宋体"/>
          <w:sz w:val="21"/>
        </w:rPr>
      </w:pPr>
      <w:r w:rsidRPr="005D161D">
        <w:rPr>
          <w:rFonts w:eastAsia="宋体"/>
          <w:spacing w:val="-3"/>
          <w:sz w:val="21"/>
        </w:rPr>
        <w:t>河北绿洲生态环境科技有限公司</w:t>
      </w:r>
      <w:r w:rsidRPr="005D161D">
        <w:rPr>
          <w:spacing w:val="8"/>
          <w:sz w:val="21"/>
        </w:rPr>
        <w:t xml:space="preserve">. </w:t>
      </w:r>
      <w:r w:rsidRPr="005D161D">
        <w:rPr>
          <w:rFonts w:eastAsia="宋体"/>
          <w:spacing w:val="-3"/>
          <w:sz w:val="21"/>
        </w:rPr>
        <w:t>一种荒漠化地区生态植被综合培育种植方法</w:t>
      </w:r>
      <w:r w:rsidRPr="005D161D">
        <w:rPr>
          <w:spacing w:val="9"/>
          <w:sz w:val="21"/>
        </w:rPr>
        <w:t xml:space="preserve">: </w:t>
      </w:r>
      <w:r w:rsidRPr="005D161D">
        <w:rPr>
          <w:rFonts w:eastAsia="宋体"/>
          <w:sz w:val="21"/>
        </w:rPr>
        <w:t>中国</w:t>
      </w:r>
      <w:r w:rsidRPr="005D161D">
        <w:rPr>
          <w:rFonts w:eastAsia="宋体"/>
          <w:sz w:val="21"/>
        </w:rPr>
        <w:t xml:space="preserve"> </w:t>
      </w:r>
      <w:r w:rsidRPr="005D161D">
        <w:rPr>
          <w:rFonts w:eastAsia="宋体"/>
          <w:sz w:val="21"/>
        </w:rPr>
        <w:t>，</w:t>
      </w:r>
      <w:r w:rsidRPr="005D161D">
        <w:rPr>
          <w:sz w:val="21"/>
        </w:rPr>
        <w:t xml:space="preserve">01129210.5[P/OL]. 2001-10-24[2002-05-28]. </w:t>
      </w:r>
      <w:r w:rsidR="0018121A" w:rsidRPr="005D161D">
        <w:fldChar w:fldCharType="begin"/>
      </w:r>
      <w:r w:rsidR="0018121A" w:rsidRPr="005D161D">
        <w:instrText xml:space="preserve"> HYPERLINK "http://211.152.9.47/sipoasp/zlijs" \h </w:instrText>
      </w:r>
      <w:r w:rsidR="0018121A" w:rsidRPr="005D161D">
        <w:fldChar w:fldCharType="separate"/>
      </w:r>
      <w:r w:rsidRPr="005D161D">
        <w:rPr>
          <w:sz w:val="21"/>
        </w:rPr>
        <w:t>http://211.152.9.47/sipoasp/zlijs</w:t>
      </w:r>
      <w:r w:rsidR="0018121A" w:rsidRPr="005D161D">
        <w:rPr>
          <w:sz w:val="21"/>
        </w:rPr>
        <w:fldChar w:fldCharType="end"/>
      </w:r>
      <w:r w:rsidRPr="005D161D">
        <w:rPr>
          <w:rFonts w:eastAsia="宋体"/>
          <w:sz w:val="21"/>
        </w:rPr>
        <w:t>／</w:t>
      </w:r>
      <w:r w:rsidRPr="005D161D">
        <w:rPr>
          <w:rFonts w:eastAsia="宋体"/>
          <w:sz w:val="21"/>
        </w:rPr>
        <w:t xml:space="preserve"> </w:t>
      </w:r>
      <w:r w:rsidRPr="005D161D">
        <w:rPr>
          <w:sz w:val="21"/>
        </w:rPr>
        <w:t>hyjs-yx</w:t>
      </w:r>
      <w:r w:rsidRPr="005D161D">
        <w:rPr>
          <w:spacing w:val="-2"/>
          <w:sz w:val="21"/>
        </w:rPr>
        <w:t xml:space="preserve">- </w:t>
      </w:r>
      <w:r w:rsidRPr="005D161D">
        <w:rPr>
          <w:sz w:val="21"/>
        </w:rPr>
        <w:t>new.asp</w:t>
      </w:r>
      <w:r w:rsidRPr="005D161D">
        <w:rPr>
          <w:rFonts w:eastAsia="宋体"/>
          <w:sz w:val="21"/>
        </w:rPr>
        <w:t>？</w:t>
      </w:r>
      <w:r w:rsidRPr="005D161D">
        <w:rPr>
          <w:sz w:val="21"/>
        </w:rPr>
        <w:t>recid=0129210.5</w:t>
      </w:r>
      <w:r w:rsidRPr="005D161D">
        <w:rPr>
          <w:rFonts w:eastAsia="宋体"/>
          <w:sz w:val="21"/>
        </w:rPr>
        <w:t>＆</w:t>
      </w:r>
      <w:r w:rsidRPr="005D161D">
        <w:rPr>
          <w:sz w:val="21"/>
        </w:rPr>
        <w:t>leixin</w:t>
      </w:r>
      <w:r w:rsidRPr="005D161D">
        <w:rPr>
          <w:rFonts w:eastAsia="宋体"/>
          <w:sz w:val="21"/>
        </w:rPr>
        <w:t>．</w:t>
      </w:r>
    </w:p>
    <w:p w:rsidR="00574E25" w:rsidRPr="005D161D" w:rsidRDefault="00B675F9">
      <w:pPr>
        <w:pStyle w:val="a4"/>
        <w:numPr>
          <w:ilvl w:val="1"/>
          <w:numId w:val="4"/>
        </w:numPr>
        <w:tabs>
          <w:tab w:val="left" w:pos="939"/>
        </w:tabs>
        <w:spacing w:line="269" w:lineRule="exact"/>
        <w:ind w:left="938" w:hanging="298"/>
        <w:rPr>
          <w:sz w:val="21"/>
          <w:lang w:val="en-US"/>
        </w:rPr>
      </w:pPr>
      <w:r w:rsidRPr="005D161D">
        <w:rPr>
          <w:sz w:val="21"/>
          <w:lang w:val="en-US"/>
        </w:rPr>
        <w:t xml:space="preserve">KOSEKIA, MOMOSE H, </w:t>
      </w:r>
      <w:r w:rsidRPr="005D161D">
        <w:rPr>
          <w:spacing w:val="-7"/>
          <w:sz w:val="21"/>
          <w:lang w:val="en-US"/>
        </w:rPr>
        <w:t xml:space="preserve">KAWAHITO </w:t>
      </w:r>
      <w:r w:rsidRPr="005D161D">
        <w:rPr>
          <w:sz w:val="21"/>
          <w:lang w:val="en-US"/>
        </w:rPr>
        <w:t xml:space="preserve">M, </w:t>
      </w:r>
      <w:r w:rsidRPr="005D161D">
        <w:rPr>
          <w:i/>
          <w:sz w:val="21"/>
          <w:lang w:val="en-US"/>
        </w:rPr>
        <w:t>et al</w:t>
      </w:r>
      <w:r w:rsidRPr="005D161D">
        <w:rPr>
          <w:sz w:val="21"/>
          <w:lang w:val="en-US"/>
        </w:rPr>
        <w:t>. Compiler</w:t>
      </w:r>
      <w:r w:rsidRPr="005D161D">
        <w:rPr>
          <w:rFonts w:eastAsia="宋体"/>
          <w:sz w:val="21"/>
          <w:lang w:val="en-US"/>
        </w:rPr>
        <w:t>：</w:t>
      </w:r>
      <w:r w:rsidRPr="005D161D">
        <w:rPr>
          <w:sz w:val="21"/>
          <w:lang w:val="en-US"/>
        </w:rPr>
        <w:t>US,</w:t>
      </w:r>
      <w:r w:rsidRPr="005D161D">
        <w:rPr>
          <w:spacing w:val="-3"/>
          <w:sz w:val="21"/>
          <w:lang w:val="en-US"/>
        </w:rPr>
        <w:t xml:space="preserve"> </w:t>
      </w:r>
      <w:r w:rsidRPr="005D161D">
        <w:rPr>
          <w:sz w:val="21"/>
          <w:lang w:val="en-US"/>
        </w:rPr>
        <w:t>828402[P/OL].</w:t>
      </w:r>
    </w:p>
    <w:p w:rsidR="00574E25" w:rsidRPr="005D161D" w:rsidRDefault="00B675F9">
      <w:pPr>
        <w:pStyle w:val="a3"/>
        <w:spacing w:before="43" w:line="278" w:lineRule="auto"/>
        <w:ind w:left="954" w:right="237"/>
        <w:rPr>
          <w:rFonts w:eastAsia="宋体"/>
          <w:lang w:val="en-US"/>
        </w:rPr>
      </w:pPr>
      <w:r w:rsidRPr="005D161D">
        <w:rPr>
          <w:lang w:val="en-US"/>
        </w:rPr>
        <w:t>2002-05- 25[2002-05-28]. http:// FF</w:t>
      </w:r>
      <w:r w:rsidRPr="005D161D">
        <w:rPr>
          <w:rFonts w:eastAsia="宋体"/>
          <w:lang w:val="en-US"/>
        </w:rPr>
        <w:t>＆</w:t>
      </w:r>
      <w:r w:rsidRPr="005D161D">
        <w:rPr>
          <w:lang w:val="en-US"/>
        </w:rPr>
        <w:t>p=1</w:t>
      </w:r>
      <w:r w:rsidRPr="005D161D">
        <w:rPr>
          <w:rFonts w:eastAsia="宋体"/>
          <w:lang w:val="en-US"/>
        </w:rPr>
        <w:t>＆＝</w:t>
      </w:r>
      <w:r w:rsidRPr="005D161D">
        <w:rPr>
          <w:lang w:val="en-US"/>
        </w:rPr>
        <w:t>u=</w:t>
      </w:r>
      <w:proofErr w:type="spellStart"/>
      <w:r w:rsidRPr="005D161D">
        <w:rPr>
          <w:lang w:val="en-US"/>
        </w:rPr>
        <w:t>netahtml</w:t>
      </w:r>
      <w:proofErr w:type="spellEnd"/>
      <w:r w:rsidRPr="005D161D">
        <w:rPr>
          <w:lang w:val="en-US"/>
        </w:rPr>
        <w:t>/PTO/</w:t>
      </w:r>
      <w:proofErr w:type="spellStart"/>
      <w:r w:rsidRPr="005D161D">
        <w:rPr>
          <w:lang w:val="en-US"/>
        </w:rPr>
        <w:t>search-bool.html&amp;r</w:t>
      </w:r>
      <w:proofErr w:type="spellEnd"/>
      <w:r w:rsidRPr="005D161D">
        <w:rPr>
          <w:lang w:val="en-US"/>
        </w:rPr>
        <w:t>=5</w:t>
      </w:r>
      <w:r w:rsidRPr="005D161D">
        <w:rPr>
          <w:rFonts w:eastAsia="宋体"/>
          <w:lang w:val="en-US"/>
        </w:rPr>
        <w:t>＆</w:t>
      </w:r>
      <w:r w:rsidRPr="005D161D">
        <w:rPr>
          <w:rFonts w:eastAsia="宋体"/>
          <w:lang w:val="en-US"/>
        </w:rPr>
        <w:t xml:space="preserve"> </w:t>
      </w:r>
      <w:r w:rsidRPr="005D161D">
        <w:rPr>
          <w:lang w:val="en-US"/>
        </w:rPr>
        <w:t xml:space="preserve">f=G </w:t>
      </w:r>
      <w:r w:rsidRPr="005D161D">
        <w:rPr>
          <w:rFonts w:eastAsia="宋体"/>
          <w:lang w:val="en-US"/>
        </w:rPr>
        <w:t>＆</w:t>
      </w:r>
      <w:r w:rsidRPr="005D161D">
        <w:rPr>
          <w:lang w:val="en-US"/>
        </w:rPr>
        <w:t>l= 50</w:t>
      </w:r>
      <w:r w:rsidRPr="005D161D">
        <w:rPr>
          <w:rFonts w:eastAsia="宋体"/>
          <w:lang w:val="en-US"/>
        </w:rPr>
        <w:t>＆</w:t>
      </w:r>
      <w:r w:rsidRPr="005D161D">
        <w:rPr>
          <w:lang w:val="en-US"/>
        </w:rPr>
        <w:t>col=AND</w:t>
      </w:r>
      <w:r w:rsidRPr="005D161D">
        <w:rPr>
          <w:rFonts w:eastAsia="宋体"/>
          <w:lang w:val="en-US"/>
        </w:rPr>
        <w:t>＆</w:t>
      </w:r>
      <w:r w:rsidRPr="005D161D">
        <w:rPr>
          <w:lang w:val="en-US"/>
        </w:rPr>
        <w:t>d=PG01</w:t>
      </w:r>
      <w:r w:rsidRPr="005D161D">
        <w:rPr>
          <w:rFonts w:eastAsia="宋体"/>
          <w:lang w:val="en-US"/>
        </w:rPr>
        <w:t>＆</w:t>
      </w:r>
      <w:r w:rsidRPr="005D161D">
        <w:rPr>
          <w:lang w:val="en-US"/>
        </w:rPr>
        <w:t>s1=IBM.AS.&amp;0S=AN/IBM&amp;RS=AN/IBM</w:t>
      </w:r>
      <w:r w:rsidRPr="005D161D">
        <w:rPr>
          <w:rFonts w:eastAsia="宋体"/>
          <w:lang w:val="en-US"/>
        </w:rPr>
        <w:t>．</w:t>
      </w:r>
    </w:p>
    <w:p w:rsidR="00574E25" w:rsidRPr="005D161D" w:rsidRDefault="00B675F9">
      <w:pPr>
        <w:pStyle w:val="a4"/>
        <w:numPr>
          <w:ilvl w:val="1"/>
          <w:numId w:val="3"/>
        </w:numPr>
        <w:tabs>
          <w:tab w:val="left" w:pos="745"/>
          <w:tab w:val="left" w:pos="746"/>
        </w:tabs>
        <w:spacing w:before="187"/>
        <w:rPr>
          <w:rFonts w:eastAsia="黑体"/>
          <w:sz w:val="21"/>
        </w:rPr>
      </w:pPr>
      <w:r w:rsidRPr="005D161D">
        <w:rPr>
          <w:rFonts w:eastAsia="黑体"/>
          <w:spacing w:val="-3"/>
          <w:sz w:val="21"/>
        </w:rPr>
        <w:t>专著中析出的文献</w:t>
      </w:r>
    </w:p>
    <w:p w:rsidR="00574E25" w:rsidRPr="005D161D" w:rsidRDefault="00574E25">
      <w:pPr>
        <w:pStyle w:val="a3"/>
        <w:rPr>
          <w:sz w:val="18"/>
        </w:rPr>
      </w:pPr>
    </w:p>
    <w:p w:rsidR="00574E25" w:rsidRPr="005D161D" w:rsidRDefault="00B675F9">
      <w:pPr>
        <w:pStyle w:val="a4"/>
        <w:numPr>
          <w:ilvl w:val="2"/>
          <w:numId w:val="3"/>
        </w:numPr>
        <w:tabs>
          <w:tab w:val="left" w:pos="991"/>
        </w:tabs>
        <w:ind w:hanging="350"/>
        <w:rPr>
          <w:sz w:val="21"/>
        </w:rPr>
      </w:pPr>
      <w:r w:rsidRPr="005D161D">
        <w:rPr>
          <w:rFonts w:eastAsia="宋体"/>
          <w:spacing w:val="-3"/>
          <w:sz w:val="21"/>
        </w:rPr>
        <w:t>国家标准局信息分类编码研究所</w:t>
      </w:r>
      <w:r w:rsidRPr="005D161D">
        <w:rPr>
          <w:spacing w:val="1"/>
          <w:sz w:val="21"/>
        </w:rPr>
        <w:t xml:space="preserve">. </w:t>
      </w:r>
      <w:r w:rsidRPr="005D161D">
        <w:rPr>
          <w:sz w:val="21"/>
        </w:rPr>
        <w:t>GB</w:t>
      </w:r>
      <w:r w:rsidRPr="005D161D">
        <w:rPr>
          <w:rFonts w:eastAsia="宋体"/>
          <w:sz w:val="21"/>
        </w:rPr>
        <w:t>／</w:t>
      </w:r>
      <w:r w:rsidRPr="005D161D">
        <w:rPr>
          <w:sz w:val="21"/>
        </w:rPr>
        <w:t>T</w:t>
      </w:r>
      <w:r w:rsidRPr="005D161D">
        <w:rPr>
          <w:spacing w:val="1"/>
          <w:sz w:val="21"/>
        </w:rPr>
        <w:t xml:space="preserve"> </w:t>
      </w:r>
      <w:r w:rsidRPr="005D161D">
        <w:rPr>
          <w:sz w:val="21"/>
        </w:rPr>
        <w:t>2659</w:t>
      </w:r>
      <w:r w:rsidRPr="005D161D">
        <w:rPr>
          <w:spacing w:val="1"/>
          <w:sz w:val="21"/>
        </w:rPr>
        <w:t xml:space="preserve"> </w:t>
      </w:r>
      <w:proofErr w:type="gramStart"/>
      <w:r w:rsidRPr="005D161D">
        <w:rPr>
          <w:rFonts w:eastAsia="宋体"/>
          <w:spacing w:val="-26"/>
          <w:sz w:val="21"/>
        </w:rPr>
        <w:t>一</w:t>
      </w:r>
      <w:proofErr w:type="gramEnd"/>
      <w:r w:rsidRPr="005D161D">
        <w:rPr>
          <w:rFonts w:eastAsia="宋体"/>
          <w:spacing w:val="-26"/>
          <w:sz w:val="21"/>
        </w:rPr>
        <w:t xml:space="preserve"> </w:t>
      </w:r>
      <w:r w:rsidRPr="005D161D">
        <w:rPr>
          <w:sz w:val="21"/>
        </w:rPr>
        <w:t>1986.</w:t>
      </w:r>
      <w:r w:rsidRPr="005D161D">
        <w:rPr>
          <w:spacing w:val="4"/>
          <w:sz w:val="21"/>
        </w:rPr>
        <w:t xml:space="preserve"> </w:t>
      </w:r>
      <w:r w:rsidRPr="005D161D">
        <w:rPr>
          <w:rFonts w:eastAsia="宋体"/>
          <w:spacing w:val="-3"/>
          <w:sz w:val="21"/>
        </w:rPr>
        <w:t>世界各地和地区名称代码</w:t>
      </w:r>
      <w:r w:rsidRPr="005D161D">
        <w:rPr>
          <w:sz w:val="21"/>
        </w:rPr>
        <w:t>[S]</w:t>
      </w:r>
    </w:p>
    <w:p w:rsidR="00574E25" w:rsidRPr="005D161D" w:rsidRDefault="00B675F9">
      <w:pPr>
        <w:pStyle w:val="a3"/>
        <w:spacing w:before="43" w:line="278" w:lineRule="auto"/>
        <w:ind w:left="998" w:right="285"/>
      </w:pPr>
      <w:r w:rsidRPr="005D161D">
        <w:rPr>
          <w:rFonts w:ascii="宋体" w:eastAsia="宋体" w:hAnsi="宋体" w:cs="宋体" w:hint="eastAsia"/>
        </w:rPr>
        <w:t>∥</w:t>
      </w:r>
      <w:r w:rsidRPr="005D161D">
        <w:rPr>
          <w:rFonts w:eastAsia="宋体"/>
        </w:rPr>
        <w:t>全国文献工作标准化技术委员会</w:t>
      </w:r>
      <w:r w:rsidRPr="005D161D">
        <w:t xml:space="preserve">. </w:t>
      </w:r>
      <w:r w:rsidRPr="005D161D">
        <w:rPr>
          <w:rFonts w:eastAsia="宋体"/>
        </w:rPr>
        <w:t>文献工作国家标准汇编</w:t>
      </w:r>
      <w:r w:rsidRPr="005D161D">
        <w:t xml:space="preserve">: 3. </w:t>
      </w:r>
      <w:r w:rsidRPr="005D161D">
        <w:rPr>
          <w:rFonts w:eastAsia="宋体"/>
        </w:rPr>
        <w:t>北京</w:t>
      </w:r>
      <w:r w:rsidRPr="005D161D">
        <w:t xml:space="preserve">: </w:t>
      </w:r>
      <w:r w:rsidRPr="005D161D">
        <w:rPr>
          <w:rFonts w:eastAsia="宋体"/>
        </w:rPr>
        <w:t>中国标准出版社</w:t>
      </w:r>
      <w:r w:rsidRPr="005D161D">
        <w:t>, 1988: 59-22.</w:t>
      </w:r>
    </w:p>
    <w:p w:rsidR="00574E25" w:rsidRPr="005D161D" w:rsidRDefault="00B675F9">
      <w:pPr>
        <w:pStyle w:val="a4"/>
        <w:numPr>
          <w:ilvl w:val="2"/>
          <w:numId w:val="3"/>
        </w:numPr>
        <w:tabs>
          <w:tab w:val="left" w:pos="998"/>
        </w:tabs>
        <w:spacing w:line="278" w:lineRule="auto"/>
        <w:ind w:left="998" w:right="232" w:hanging="358"/>
        <w:rPr>
          <w:sz w:val="21"/>
        </w:rPr>
      </w:pPr>
      <w:proofErr w:type="gramStart"/>
      <w:r w:rsidRPr="005D161D">
        <w:rPr>
          <w:rFonts w:eastAsia="宋体"/>
          <w:spacing w:val="7"/>
          <w:sz w:val="21"/>
        </w:rPr>
        <w:t>韩吉人</w:t>
      </w:r>
      <w:proofErr w:type="gramEnd"/>
      <w:r w:rsidRPr="005D161D">
        <w:rPr>
          <w:spacing w:val="9"/>
          <w:sz w:val="21"/>
        </w:rPr>
        <w:t xml:space="preserve">. </w:t>
      </w:r>
      <w:proofErr w:type="gramStart"/>
      <w:r w:rsidRPr="005D161D">
        <w:rPr>
          <w:rFonts w:eastAsia="宋体"/>
          <w:spacing w:val="7"/>
          <w:sz w:val="21"/>
        </w:rPr>
        <w:t>论职工</w:t>
      </w:r>
      <w:proofErr w:type="gramEnd"/>
      <w:r w:rsidRPr="005D161D">
        <w:rPr>
          <w:rFonts w:eastAsia="宋体"/>
          <w:spacing w:val="7"/>
          <w:sz w:val="21"/>
        </w:rPr>
        <w:t>教育的特点</w:t>
      </w:r>
      <w:r w:rsidRPr="005D161D">
        <w:rPr>
          <w:sz w:val="21"/>
        </w:rPr>
        <w:t>[G]//</w:t>
      </w:r>
      <w:r w:rsidRPr="005D161D">
        <w:rPr>
          <w:rFonts w:eastAsia="宋体"/>
          <w:spacing w:val="7"/>
          <w:sz w:val="21"/>
        </w:rPr>
        <w:t>中国职工教研究会</w:t>
      </w:r>
      <w:r w:rsidRPr="005D161D">
        <w:rPr>
          <w:spacing w:val="9"/>
          <w:sz w:val="21"/>
        </w:rPr>
        <w:t xml:space="preserve">, </w:t>
      </w:r>
      <w:r w:rsidRPr="005D161D">
        <w:rPr>
          <w:rFonts w:eastAsia="宋体"/>
          <w:spacing w:val="6"/>
          <w:sz w:val="21"/>
        </w:rPr>
        <w:t>职工教育研究论文集</w:t>
      </w:r>
      <w:r w:rsidRPr="005D161D">
        <w:rPr>
          <w:spacing w:val="8"/>
          <w:sz w:val="21"/>
        </w:rPr>
        <w:t xml:space="preserve">. </w:t>
      </w:r>
      <w:r w:rsidRPr="005D161D">
        <w:rPr>
          <w:rFonts w:eastAsia="宋体"/>
          <w:spacing w:val="8"/>
          <w:sz w:val="21"/>
        </w:rPr>
        <w:t>北京</w:t>
      </w:r>
      <w:r w:rsidRPr="005D161D">
        <w:rPr>
          <w:sz w:val="21"/>
        </w:rPr>
        <w:t xml:space="preserve">: </w:t>
      </w:r>
      <w:r w:rsidRPr="005D161D">
        <w:rPr>
          <w:rFonts w:eastAsia="宋体"/>
          <w:spacing w:val="-2"/>
          <w:sz w:val="21"/>
        </w:rPr>
        <w:t>人民教育出版社</w:t>
      </w:r>
      <w:r w:rsidRPr="005D161D">
        <w:rPr>
          <w:sz w:val="21"/>
        </w:rPr>
        <w:t>, 1985:</w:t>
      </w:r>
      <w:r w:rsidRPr="005D161D">
        <w:rPr>
          <w:spacing w:val="-1"/>
          <w:sz w:val="21"/>
        </w:rPr>
        <w:t xml:space="preserve"> </w:t>
      </w:r>
      <w:r w:rsidRPr="005D161D">
        <w:rPr>
          <w:sz w:val="21"/>
        </w:rPr>
        <w:t>90-99.</w:t>
      </w:r>
    </w:p>
    <w:p w:rsidR="00574E25" w:rsidRPr="005D161D" w:rsidRDefault="00B675F9">
      <w:pPr>
        <w:pStyle w:val="a4"/>
        <w:numPr>
          <w:ilvl w:val="2"/>
          <w:numId w:val="3"/>
        </w:numPr>
        <w:tabs>
          <w:tab w:val="left" w:pos="939"/>
        </w:tabs>
        <w:spacing w:line="300" w:lineRule="auto"/>
        <w:ind w:left="998" w:right="233" w:hanging="358"/>
        <w:jc w:val="both"/>
        <w:rPr>
          <w:sz w:val="21"/>
        </w:rPr>
      </w:pPr>
      <w:r w:rsidRPr="005D161D">
        <w:rPr>
          <w:sz w:val="21"/>
          <w:lang w:val="en-US"/>
        </w:rPr>
        <w:t xml:space="preserve">BUSECK P </w:t>
      </w:r>
      <w:r w:rsidRPr="005D161D">
        <w:rPr>
          <w:spacing w:val="-4"/>
          <w:sz w:val="21"/>
          <w:lang w:val="en-US"/>
        </w:rPr>
        <w:t>R</w:t>
      </w:r>
      <w:r w:rsidRPr="005D161D">
        <w:rPr>
          <w:rFonts w:eastAsia="宋体"/>
          <w:spacing w:val="-4"/>
          <w:sz w:val="21"/>
          <w:lang w:val="en-US"/>
        </w:rPr>
        <w:t>，</w:t>
      </w:r>
      <w:r w:rsidRPr="005D161D">
        <w:rPr>
          <w:spacing w:val="-4"/>
          <w:sz w:val="21"/>
          <w:lang w:val="en-US"/>
        </w:rPr>
        <w:t xml:space="preserve">NORD </w:t>
      </w:r>
      <w:r w:rsidRPr="005D161D">
        <w:rPr>
          <w:sz w:val="21"/>
          <w:lang w:val="en-US"/>
        </w:rPr>
        <w:t xml:space="preserve">G </w:t>
      </w:r>
      <w:r w:rsidRPr="005D161D">
        <w:rPr>
          <w:spacing w:val="-5"/>
          <w:sz w:val="21"/>
          <w:lang w:val="en-US"/>
        </w:rPr>
        <w:t>L</w:t>
      </w:r>
      <w:r w:rsidRPr="005D161D">
        <w:rPr>
          <w:rFonts w:eastAsia="宋体"/>
          <w:spacing w:val="-5"/>
          <w:sz w:val="21"/>
          <w:lang w:val="en-US"/>
        </w:rPr>
        <w:t>，</w:t>
      </w:r>
      <w:r w:rsidRPr="005D161D">
        <w:rPr>
          <w:spacing w:val="-5"/>
          <w:sz w:val="21"/>
          <w:lang w:val="en-US"/>
        </w:rPr>
        <w:t>Jr.</w:t>
      </w:r>
      <w:r w:rsidRPr="005D161D">
        <w:rPr>
          <w:rFonts w:eastAsia="宋体"/>
          <w:spacing w:val="-5"/>
          <w:sz w:val="21"/>
          <w:lang w:val="en-US"/>
        </w:rPr>
        <w:t>，</w:t>
      </w:r>
      <w:r w:rsidRPr="005D161D">
        <w:rPr>
          <w:spacing w:val="-5"/>
          <w:sz w:val="21"/>
          <w:lang w:val="en-US"/>
        </w:rPr>
        <w:t xml:space="preserve">VNEBLEN </w:t>
      </w:r>
      <w:r w:rsidRPr="005D161D">
        <w:rPr>
          <w:sz w:val="21"/>
          <w:lang w:val="en-US"/>
        </w:rPr>
        <w:t>D R</w:t>
      </w:r>
      <w:r w:rsidRPr="005D161D">
        <w:rPr>
          <w:rFonts w:eastAsia="宋体"/>
          <w:sz w:val="21"/>
          <w:lang w:val="en-US"/>
        </w:rPr>
        <w:t>．</w:t>
      </w:r>
      <w:proofErr w:type="spellStart"/>
      <w:r w:rsidRPr="005D161D">
        <w:rPr>
          <w:sz w:val="21"/>
          <w:lang w:val="en-US"/>
        </w:rPr>
        <w:t>Subsolidus</w:t>
      </w:r>
      <w:proofErr w:type="spellEnd"/>
      <w:r w:rsidRPr="005D161D">
        <w:rPr>
          <w:sz w:val="21"/>
          <w:lang w:val="en-US"/>
        </w:rPr>
        <w:t xml:space="preserve"> phenomena in pyroxenes [M]//PREWITT C </w:t>
      </w:r>
      <w:r w:rsidRPr="005D161D">
        <w:rPr>
          <w:spacing w:val="-7"/>
          <w:sz w:val="21"/>
          <w:lang w:val="en-US"/>
        </w:rPr>
        <w:t xml:space="preserve">T. </w:t>
      </w:r>
      <w:proofErr w:type="spellStart"/>
      <w:r w:rsidRPr="005D161D">
        <w:rPr>
          <w:sz w:val="21"/>
          <w:lang w:val="en-US"/>
        </w:rPr>
        <w:t>Pyroxense</w:t>
      </w:r>
      <w:proofErr w:type="spellEnd"/>
      <w:r w:rsidRPr="005D161D">
        <w:rPr>
          <w:sz w:val="21"/>
          <w:lang w:val="en-US"/>
        </w:rPr>
        <w:t xml:space="preserve">. </w:t>
      </w:r>
      <w:r w:rsidRPr="005D161D">
        <w:rPr>
          <w:spacing w:val="-3"/>
          <w:sz w:val="21"/>
        </w:rPr>
        <w:t xml:space="preserve">Washington, </w:t>
      </w:r>
      <w:r w:rsidRPr="005D161D">
        <w:rPr>
          <w:sz w:val="21"/>
        </w:rPr>
        <w:t>D. C.: Mineralogical Scociety of Amercia, c1980:</w:t>
      </w:r>
      <w:r w:rsidRPr="005D161D">
        <w:rPr>
          <w:spacing w:val="-1"/>
          <w:sz w:val="21"/>
        </w:rPr>
        <w:t xml:space="preserve"> </w:t>
      </w:r>
      <w:r w:rsidRPr="005D161D">
        <w:rPr>
          <w:spacing w:val="-3"/>
          <w:sz w:val="21"/>
        </w:rPr>
        <w:t>117-211.</w:t>
      </w:r>
    </w:p>
    <w:p w:rsidR="00574E25" w:rsidRPr="005D161D" w:rsidRDefault="00B675F9">
      <w:pPr>
        <w:pStyle w:val="a4"/>
        <w:numPr>
          <w:ilvl w:val="2"/>
          <w:numId w:val="3"/>
        </w:numPr>
        <w:tabs>
          <w:tab w:val="left" w:pos="941"/>
        </w:tabs>
        <w:spacing w:before="7" w:line="309" w:lineRule="auto"/>
        <w:ind w:left="998" w:right="462" w:hanging="358"/>
        <w:rPr>
          <w:sz w:val="21"/>
        </w:rPr>
      </w:pPr>
      <w:r w:rsidRPr="005D161D">
        <w:rPr>
          <w:sz w:val="21"/>
          <w:lang w:val="en-US"/>
        </w:rPr>
        <w:t xml:space="preserve">FOURNEY M E. Advances in holographic </w:t>
      </w:r>
      <w:proofErr w:type="spellStart"/>
      <w:r w:rsidRPr="005D161D">
        <w:rPr>
          <w:sz w:val="21"/>
          <w:lang w:val="en-US"/>
        </w:rPr>
        <w:t>photoelasticity</w:t>
      </w:r>
      <w:proofErr w:type="spellEnd"/>
      <w:r w:rsidRPr="005D161D">
        <w:rPr>
          <w:sz w:val="21"/>
          <w:lang w:val="en-US"/>
        </w:rPr>
        <w:t xml:space="preserve">[C]//American Society of </w:t>
      </w:r>
      <w:proofErr w:type="spellStart"/>
      <w:r w:rsidRPr="005D161D">
        <w:rPr>
          <w:sz w:val="21"/>
          <w:lang w:val="en-US"/>
        </w:rPr>
        <w:t>Mechan-ical</w:t>
      </w:r>
      <w:proofErr w:type="spellEnd"/>
      <w:r w:rsidRPr="005D161D">
        <w:rPr>
          <w:sz w:val="21"/>
          <w:lang w:val="en-US"/>
        </w:rPr>
        <w:t xml:space="preserve"> Engineers. Applied Mechanics Division. Symposium on Application of Holography in Mechanics, August 23-25, 1971, University of Southern California,</w:t>
      </w:r>
      <w:r w:rsidRPr="005D161D">
        <w:rPr>
          <w:spacing w:val="-31"/>
          <w:sz w:val="21"/>
          <w:lang w:val="en-US"/>
        </w:rPr>
        <w:t xml:space="preserve"> </w:t>
      </w:r>
      <w:r w:rsidRPr="005D161D">
        <w:rPr>
          <w:sz w:val="21"/>
          <w:lang w:val="en-US"/>
        </w:rPr>
        <w:t xml:space="preserve">Los Angeles, </w:t>
      </w:r>
      <w:proofErr w:type="spellStart"/>
      <w:r w:rsidRPr="005D161D">
        <w:rPr>
          <w:sz w:val="21"/>
          <w:lang w:val="en-US"/>
        </w:rPr>
        <w:t>Califor</w:t>
      </w:r>
      <w:proofErr w:type="spellEnd"/>
      <w:r w:rsidRPr="005D161D">
        <w:rPr>
          <w:sz w:val="21"/>
          <w:lang w:val="en-US"/>
        </w:rPr>
        <w:t xml:space="preserve">- </w:t>
      </w:r>
      <w:proofErr w:type="spellStart"/>
      <w:r w:rsidRPr="005D161D">
        <w:rPr>
          <w:sz w:val="21"/>
          <w:lang w:val="en-US"/>
        </w:rPr>
        <w:t>nia</w:t>
      </w:r>
      <w:proofErr w:type="spellEnd"/>
      <w:r w:rsidRPr="005D161D">
        <w:rPr>
          <w:sz w:val="21"/>
          <w:lang w:val="en-US"/>
        </w:rPr>
        <w:t xml:space="preserve">. </w:t>
      </w:r>
      <w:r w:rsidRPr="005D161D">
        <w:rPr>
          <w:sz w:val="21"/>
        </w:rPr>
        <w:t xml:space="preserve">New </w:t>
      </w:r>
      <w:r w:rsidRPr="005D161D">
        <w:rPr>
          <w:spacing w:val="-5"/>
          <w:sz w:val="21"/>
        </w:rPr>
        <w:t xml:space="preserve">York: </w:t>
      </w:r>
      <w:r w:rsidRPr="005D161D">
        <w:rPr>
          <w:sz w:val="21"/>
        </w:rPr>
        <w:t>ASME,</w:t>
      </w:r>
      <w:r w:rsidRPr="005D161D">
        <w:rPr>
          <w:spacing w:val="-24"/>
          <w:sz w:val="21"/>
        </w:rPr>
        <w:t xml:space="preserve"> </w:t>
      </w:r>
      <w:r w:rsidRPr="005D161D">
        <w:rPr>
          <w:sz w:val="21"/>
        </w:rPr>
        <w:t>c1971:17-38.</w:t>
      </w:r>
    </w:p>
    <w:p w:rsidR="00574E25" w:rsidRPr="005D161D" w:rsidRDefault="00B675F9">
      <w:pPr>
        <w:pStyle w:val="a4"/>
        <w:numPr>
          <w:ilvl w:val="2"/>
          <w:numId w:val="3"/>
        </w:numPr>
        <w:tabs>
          <w:tab w:val="left" w:pos="939"/>
        </w:tabs>
        <w:spacing w:line="283" w:lineRule="auto"/>
        <w:ind w:left="998" w:right="233" w:hanging="358"/>
        <w:rPr>
          <w:sz w:val="21"/>
        </w:rPr>
      </w:pPr>
      <w:r w:rsidRPr="005D161D">
        <w:rPr>
          <w:spacing w:val="-4"/>
          <w:sz w:val="21"/>
          <w:lang w:val="en-US"/>
        </w:rPr>
        <w:t xml:space="preserve">MARTIN </w:t>
      </w:r>
      <w:r w:rsidRPr="005D161D">
        <w:rPr>
          <w:spacing w:val="-13"/>
          <w:sz w:val="21"/>
          <w:lang w:val="en-US"/>
        </w:rPr>
        <w:t xml:space="preserve">G. </w:t>
      </w:r>
      <w:r w:rsidRPr="005D161D">
        <w:rPr>
          <w:sz w:val="21"/>
          <w:lang w:val="en-US"/>
        </w:rPr>
        <w:t xml:space="preserve">Control of electronic resources </w:t>
      </w:r>
      <w:r w:rsidRPr="005D161D">
        <w:rPr>
          <w:spacing w:val="-3"/>
          <w:sz w:val="21"/>
          <w:lang w:val="en-US"/>
        </w:rPr>
        <w:t>in</w:t>
      </w:r>
      <w:r w:rsidRPr="005D161D">
        <w:rPr>
          <w:rFonts w:eastAsia="宋体"/>
          <w:spacing w:val="-3"/>
          <w:sz w:val="21"/>
          <w:lang w:val="en-US"/>
        </w:rPr>
        <w:t>：</w:t>
      </w:r>
      <w:r w:rsidRPr="005D161D">
        <w:rPr>
          <w:spacing w:val="-3"/>
          <w:sz w:val="21"/>
          <w:lang w:val="en-US"/>
        </w:rPr>
        <w:t xml:space="preserve">Australia[M]//PATTLE </w:t>
      </w:r>
      <w:r w:rsidRPr="005D161D">
        <w:rPr>
          <w:sz w:val="21"/>
          <w:lang w:val="en-US"/>
        </w:rPr>
        <w:t xml:space="preserve">L </w:t>
      </w:r>
      <w:r w:rsidRPr="005D161D">
        <w:rPr>
          <w:spacing w:val="-10"/>
          <w:sz w:val="21"/>
          <w:lang w:val="en-US"/>
        </w:rPr>
        <w:t xml:space="preserve">W, </w:t>
      </w:r>
      <w:r w:rsidRPr="005D161D">
        <w:rPr>
          <w:sz w:val="21"/>
          <w:lang w:val="en-US"/>
        </w:rPr>
        <w:t xml:space="preserve">COX B J. Electronic resources: selection and bibliographic control. </w:t>
      </w:r>
      <w:r w:rsidRPr="005D161D">
        <w:rPr>
          <w:sz w:val="21"/>
        </w:rPr>
        <w:t xml:space="preserve">New </w:t>
      </w:r>
      <w:r w:rsidRPr="005D161D">
        <w:rPr>
          <w:spacing w:val="-9"/>
          <w:sz w:val="21"/>
        </w:rPr>
        <w:t>York</w:t>
      </w:r>
      <w:r w:rsidRPr="005D161D">
        <w:rPr>
          <w:rFonts w:eastAsia="宋体"/>
          <w:spacing w:val="-9"/>
          <w:sz w:val="21"/>
        </w:rPr>
        <w:t>：</w:t>
      </w:r>
      <w:r w:rsidRPr="005D161D">
        <w:rPr>
          <w:spacing w:val="-9"/>
          <w:sz w:val="21"/>
        </w:rPr>
        <w:t xml:space="preserve">The </w:t>
      </w:r>
      <w:r w:rsidRPr="005D161D">
        <w:rPr>
          <w:sz w:val="21"/>
        </w:rPr>
        <w:t>Haworth Press, 1996:</w:t>
      </w:r>
      <w:r w:rsidRPr="005D161D">
        <w:rPr>
          <w:spacing w:val="-1"/>
          <w:sz w:val="21"/>
        </w:rPr>
        <w:t xml:space="preserve"> </w:t>
      </w:r>
      <w:r w:rsidRPr="005D161D">
        <w:rPr>
          <w:sz w:val="21"/>
        </w:rPr>
        <w:t>85-96.</w:t>
      </w:r>
    </w:p>
    <w:p w:rsidR="00574E25" w:rsidRPr="005D161D" w:rsidRDefault="00B675F9">
      <w:pPr>
        <w:pStyle w:val="a4"/>
        <w:numPr>
          <w:ilvl w:val="1"/>
          <w:numId w:val="3"/>
        </w:numPr>
        <w:tabs>
          <w:tab w:val="left" w:pos="745"/>
          <w:tab w:val="left" w:pos="746"/>
        </w:tabs>
        <w:spacing w:before="194"/>
        <w:rPr>
          <w:rFonts w:eastAsia="黑体"/>
          <w:sz w:val="21"/>
        </w:rPr>
      </w:pPr>
      <w:r w:rsidRPr="005D161D">
        <w:rPr>
          <w:rFonts w:eastAsia="黑体"/>
          <w:spacing w:val="-3"/>
          <w:sz w:val="21"/>
        </w:rPr>
        <w:t>期刊中析出的文献</w:t>
      </w:r>
    </w:p>
    <w:p w:rsidR="00574E25" w:rsidRPr="005D161D" w:rsidRDefault="00574E25">
      <w:pPr>
        <w:pStyle w:val="a3"/>
        <w:spacing w:before="10"/>
        <w:rPr>
          <w:sz w:val="17"/>
        </w:rPr>
      </w:pPr>
    </w:p>
    <w:p w:rsidR="00574E25" w:rsidRPr="005D161D" w:rsidRDefault="00B675F9">
      <w:pPr>
        <w:pStyle w:val="a4"/>
        <w:numPr>
          <w:ilvl w:val="2"/>
          <w:numId w:val="3"/>
        </w:numPr>
        <w:tabs>
          <w:tab w:val="left" w:pos="991"/>
        </w:tabs>
        <w:spacing w:line="278" w:lineRule="auto"/>
        <w:ind w:left="1070" w:right="736" w:hanging="430"/>
        <w:rPr>
          <w:rFonts w:eastAsia="宋体"/>
          <w:sz w:val="21"/>
        </w:rPr>
      </w:pPr>
      <w:r w:rsidRPr="005D161D">
        <w:rPr>
          <w:rFonts w:eastAsia="宋体"/>
          <w:spacing w:val="-2"/>
          <w:sz w:val="21"/>
        </w:rPr>
        <w:t>李炳穆</w:t>
      </w:r>
      <w:r w:rsidRPr="005D161D">
        <w:rPr>
          <w:spacing w:val="4"/>
          <w:sz w:val="21"/>
        </w:rPr>
        <w:t xml:space="preserve">. </w:t>
      </w:r>
      <w:r w:rsidRPr="005D161D">
        <w:rPr>
          <w:rFonts w:eastAsia="宋体"/>
          <w:spacing w:val="-3"/>
          <w:sz w:val="21"/>
        </w:rPr>
        <w:t>理想的图书馆员和信息专家</w:t>
      </w:r>
      <w:proofErr w:type="gramStart"/>
      <w:r w:rsidRPr="005D161D">
        <w:rPr>
          <w:rFonts w:eastAsia="宋体"/>
          <w:spacing w:val="-3"/>
          <w:sz w:val="21"/>
        </w:rPr>
        <w:t>协素质</w:t>
      </w:r>
      <w:proofErr w:type="gramEnd"/>
      <w:r w:rsidRPr="005D161D">
        <w:rPr>
          <w:rFonts w:eastAsia="宋体"/>
          <w:spacing w:val="-3"/>
          <w:sz w:val="21"/>
        </w:rPr>
        <w:t>与形象</w:t>
      </w:r>
      <w:r w:rsidRPr="005D161D">
        <w:rPr>
          <w:sz w:val="21"/>
        </w:rPr>
        <w:t>[J</w:t>
      </w:r>
      <w:r w:rsidRPr="005D161D">
        <w:rPr>
          <w:spacing w:val="3"/>
          <w:sz w:val="21"/>
        </w:rPr>
        <w:t xml:space="preserve">]. </w:t>
      </w:r>
      <w:r w:rsidRPr="005D161D">
        <w:rPr>
          <w:rFonts w:eastAsia="宋体"/>
          <w:spacing w:val="-3"/>
          <w:sz w:val="21"/>
        </w:rPr>
        <w:t>图书情报工作</w:t>
      </w:r>
      <w:r w:rsidRPr="005D161D">
        <w:rPr>
          <w:spacing w:val="2"/>
          <w:sz w:val="21"/>
        </w:rPr>
        <w:t xml:space="preserve">, </w:t>
      </w:r>
      <w:r w:rsidRPr="005D161D">
        <w:rPr>
          <w:sz w:val="21"/>
        </w:rPr>
        <w:t>2000(2): 5-8</w:t>
      </w:r>
      <w:r w:rsidRPr="005D161D">
        <w:rPr>
          <w:rFonts w:eastAsia="宋体"/>
          <w:sz w:val="21"/>
        </w:rPr>
        <w:t>．</w:t>
      </w:r>
    </w:p>
    <w:p w:rsidR="00574E25" w:rsidRPr="005D161D" w:rsidRDefault="00B675F9">
      <w:pPr>
        <w:pStyle w:val="a3"/>
        <w:spacing w:line="269" w:lineRule="exact"/>
        <w:ind w:left="640"/>
      </w:pPr>
      <w:r w:rsidRPr="005D161D">
        <w:t>[2]</w:t>
      </w:r>
      <w:r w:rsidRPr="005D161D">
        <w:rPr>
          <w:spacing w:val="51"/>
        </w:rPr>
        <w:t xml:space="preserve"> </w:t>
      </w:r>
      <w:r w:rsidRPr="005D161D">
        <w:rPr>
          <w:rFonts w:eastAsia="宋体"/>
          <w:spacing w:val="-2"/>
        </w:rPr>
        <w:t>陶仁骥</w:t>
      </w:r>
      <w:r w:rsidRPr="005D161D">
        <w:rPr>
          <w:spacing w:val="25"/>
        </w:rPr>
        <w:t xml:space="preserve">. </w:t>
      </w:r>
      <w:r w:rsidRPr="005D161D">
        <w:rPr>
          <w:rFonts w:eastAsia="宋体"/>
          <w:spacing w:val="-3"/>
        </w:rPr>
        <w:t>密码学与数学</w:t>
      </w:r>
      <w:r w:rsidRPr="005D161D">
        <w:t>[J</w:t>
      </w:r>
      <w:r w:rsidRPr="005D161D">
        <w:rPr>
          <w:spacing w:val="17"/>
        </w:rPr>
        <w:t xml:space="preserve">]. </w:t>
      </w:r>
      <w:r w:rsidRPr="005D161D">
        <w:rPr>
          <w:rFonts w:eastAsia="宋体"/>
          <w:spacing w:val="-2"/>
        </w:rPr>
        <w:t>自然杂志</w:t>
      </w:r>
      <w:r w:rsidRPr="005D161D">
        <w:rPr>
          <w:spacing w:val="-1"/>
        </w:rPr>
        <w:t xml:space="preserve">, </w:t>
      </w:r>
      <w:r w:rsidRPr="005D161D">
        <w:t>1984, 7(7</w:t>
      </w:r>
      <w:r w:rsidRPr="005D161D">
        <w:rPr>
          <w:spacing w:val="-1"/>
        </w:rPr>
        <w:t xml:space="preserve">): </w:t>
      </w:r>
      <w:r w:rsidRPr="005D161D">
        <w:t>527.</w:t>
      </w:r>
    </w:p>
    <w:p w:rsidR="00574E25" w:rsidRPr="005D161D" w:rsidRDefault="00B675F9">
      <w:pPr>
        <w:pStyle w:val="a4"/>
        <w:numPr>
          <w:ilvl w:val="0"/>
          <w:numId w:val="2"/>
        </w:numPr>
        <w:tabs>
          <w:tab w:val="left" w:pos="991"/>
        </w:tabs>
        <w:spacing w:before="43"/>
        <w:ind w:hanging="350"/>
        <w:rPr>
          <w:sz w:val="21"/>
        </w:rPr>
      </w:pPr>
      <w:r w:rsidRPr="005D161D">
        <w:rPr>
          <w:rFonts w:eastAsia="宋体"/>
          <w:spacing w:val="-3"/>
          <w:sz w:val="21"/>
        </w:rPr>
        <w:t>亚洲地质图</w:t>
      </w:r>
      <w:proofErr w:type="gramStart"/>
      <w:r w:rsidRPr="005D161D">
        <w:rPr>
          <w:rFonts w:eastAsia="宋体"/>
          <w:spacing w:val="-3"/>
          <w:sz w:val="21"/>
        </w:rPr>
        <w:t>编目组</w:t>
      </w:r>
      <w:proofErr w:type="gramEnd"/>
      <w:r w:rsidRPr="005D161D">
        <w:rPr>
          <w:sz w:val="21"/>
        </w:rPr>
        <w:t xml:space="preserve">. </w:t>
      </w:r>
      <w:r w:rsidRPr="005D161D">
        <w:rPr>
          <w:rFonts w:eastAsia="宋体"/>
          <w:spacing w:val="-3"/>
          <w:sz w:val="21"/>
        </w:rPr>
        <w:t>亚洲地层与地质历史标概述</w:t>
      </w:r>
      <w:r w:rsidRPr="005D161D">
        <w:rPr>
          <w:sz w:val="21"/>
        </w:rPr>
        <w:t xml:space="preserve">[J]. </w:t>
      </w:r>
      <w:r w:rsidRPr="005D161D">
        <w:rPr>
          <w:rFonts w:eastAsia="宋体"/>
          <w:spacing w:val="-2"/>
          <w:sz w:val="21"/>
        </w:rPr>
        <w:t>地质学报</w:t>
      </w:r>
      <w:r w:rsidRPr="005D161D">
        <w:rPr>
          <w:spacing w:val="-1"/>
          <w:sz w:val="21"/>
        </w:rPr>
        <w:t xml:space="preserve">, </w:t>
      </w:r>
      <w:r w:rsidRPr="005D161D">
        <w:rPr>
          <w:sz w:val="21"/>
        </w:rPr>
        <w:t>1978, 3: 194-208.</w:t>
      </w:r>
    </w:p>
    <w:p w:rsidR="00574E25" w:rsidRPr="005D161D" w:rsidRDefault="00B675F9">
      <w:pPr>
        <w:pStyle w:val="a4"/>
        <w:numPr>
          <w:ilvl w:val="0"/>
          <w:numId w:val="2"/>
        </w:numPr>
        <w:tabs>
          <w:tab w:val="left" w:pos="939"/>
        </w:tabs>
        <w:spacing w:before="54" w:line="309" w:lineRule="auto"/>
        <w:ind w:left="998" w:right="444" w:hanging="358"/>
        <w:rPr>
          <w:sz w:val="21"/>
          <w:lang w:val="en-US"/>
        </w:rPr>
      </w:pPr>
      <w:r w:rsidRPr="005D161D">
        <w:rPr>
          <w:sz w:val="21"/>
          <w:lang w:val="en-US"/>
        </w:rPr>
        <w:t xml:space="preserve">DES MARAIS D J, STRAUSS H, SUMMONS R E, </w:t>
      </w:r>
      <w:r w:rsidRPr="005D161D">
        <w:rPr>
          <w:i/>
          <w:sz w:val="21"/>
          <w:lang w:val="en-US"/>
        </w:rPr>
        <w:t>et al</w:t>
      </w:r>
      <w:r w:rsidRPr="005D161D">
        <w:rPr>
          <w:sz w:val="21"/>
          <w:lang w:val="en-US"/>
        </w:rPr>
        <w:t>. Carbon isotope, evidence for the stepwise oxidation of the Proterozoic environment[J]. Nature, 1992, 359:</w:t>
      </w:r>
      <w:r w:rsidRPr="005D161D">
        <w:rPr>
          <w:spacing w:val="-19"/>
          <w:sz w:val="21"/>
          <w:lang w:val="en-US"/>
        </w:rPr>
        <w:t xml:space="preserve"> </w:t>
      </w:r>
      <w:r w:rsidRPr="005D161D">
        <w:rPr>
          <w:sz w:val="21"/>
          <w:lang w:val="en-US"/>
        </w:rPr>
        <w:t>605-609.</w:t>
      </w:r>
    </w:p>
    <w:p w:rsidR="00574E25" w:rsidRPr="005D161D" w:rsidRDefault="00B675F9">
      <w:pPr>
        <w:pStyle w:val="a4"/>
        <w:numPr>
          <w:ilvl w:val="0"/>
          <w:numId w:val="2"/>
        </w:numPr>
        <w:tabs>
          <w:tab w:val="left" w:pos="939"/>
          <w:tab w:val="left" w:pos="4884"/>
        </w:tabs>
        <w:spacing w:before="2" w:line="309" w:lineRule="auto"/>
        <w:ind w:left="998" w:right="614" w:hanging="358"/>
        <w:rPr>
          <w:sz w:val="21"/>
        </w:rPr>
      </w:pPr>
      <w:r w:rsidRPr="005D161D">
        <w:rPr>
          <w:sz w:val="21"/>
          <w:lang w:val="en-US"/>
        </w:rPr>
        <w:t xml:space="preserve">HEWITT J A. </w:t>
      </w:r>
      <w:r w:rsidRPr="005D161D">
        <w:rPr>
          <w:spacing w:val="-3"/>
          <w:sz w:val="21"/>
          <w:lang w:val="en-US"/>
        </w:rPr>
        <w:t xml:space="preserve">Technical </w:t>
      </w:r>
      <w:r w:rsidRPr="005D161D">
        <w:rPr>
          <w:sz w:val="21"/>
          <w:lang w:val="en-US"/>
        </w:rPr>
        <w:t>services</w:t>
      </w:r>
      <w:r w:rsidRPr="005D161D">
        <w:rPr>
          <w:spacing w:val="-16"/>
          <w:sz w:val="21"/>
          <w:lang w:val="en-US"/>
        </w:rPr>
        <w:t xml:space="preserve"> </w:t>
      </w:r>
      <w:r w:rsidRPr="005D161D">
        <w:rPr>
          <w:sz w:val="21"/>
          <w:lang w:val="en-US"/>
        </w:rPr>
        <w:t>in 1983[J].</w:t>
      </w:r>
      <w:r w:rsidRPr="005D161D">
        <w:rPr>
          <w:sz w:val="21"/>
          <w:lang w:val="en-US"/>
        </w:rPr>
        <w:tab/>
      </w:r>
      <w:r w:rsidRPr="005D161D">
        <w:rPr>
          <w:sz w:val="21"/>
        </w:rPr>
        <w:t>LibraryResourceServices, 1984, 28(3): 205-218.</w:t>
      </w:r>
    </w:p>
    <w:p w:rsidR="00574E25" w:rsidRPr="005D161D" w:rsidRDefault="00B675F9">
      <w:pPr>
        <w:pStyle w:val="a4"/>
        <w:numPr>
          <w:ilvl w:val="1"/>
          <w:numId w:val="3"/>
        </w:numPr>
        <w:tabs>
          <w:tab w:val="left" w:pos="745"/>
          <w:tab w:val="left" w:pos="746"/>
        </w:tabs>
        <w:spacing w:before="177"/>
        <w:rPr>
          <w:rFonts w:eastAsia="黑体"/>
          <w:sz w:val="21"/>
        </w:rPr>
      </w:pPr>
      <w:r w:rsidRPr="005D161D">
        <w:rPr>
          <w:rFonts w:eastAsia="黑体"/>
          <w:spacing w:val="-3"/>
          <w:sz w:val="21"/>
        </w:rPr>
        <w:t>报纸中析出的文献</w:t>
      </w:r>
    </w:p>
    <w:p w:rsidR="00574E25" w:rsidRPr="005D161D" w:rsidRDefault="00574E25">
      <w:pPr>
        <w:pStyle w:val="a3"/>
        <w:spacing w:before="12"/>
        <w:rPr>
          <w:sz w:val="17"/>
        </w:rPr>
      </w:pPr>
    </w:p>
    <w:p w:rsidR="00574E25" w:rsidRPr="005D161D" w:rsidRDefault="00B675F9">
      <w:pPr>
        <w:pStyle w:val="a3"/>
        <w:ind w:left="640"/>
      </w:pPr>
      <w:r w:rsidRPr="005D161D">
        <w:t>[1]</w:t>
      </w:r>
      <w:r w:rsidRPr="005D161D">
        <w:rPr>
          <w:spacing w:val="51"/>
        </w:rPr>
        <w:t xml:space="preserve"> </w:t>
      </w:r>
      <w:r w:rsidRPr="005D161D">
        <w:rPr>
          <w:rFonts w:eastAsia="宋体"/>
          <w:spacing w:val="-2"/>
        </w:rPr>
        <w:t>丁文祥</w:t>
      </w:r>
      <w:r w:rsidRPr="005D161D">
        <w:rPr>
          <w:spacing w:val="25"/>
        </w:rPr>
        <w:t xml:space="preserve">. </w:t>
      </w:r>
      <w:r w:rsidRPr="005D161D">
        <w:rPr>
          <w:rFonts w:eastAsia="宋体"/>
          <w:spacing w:val="-3"/>
        </w:rPr>
        <w:t>数字革命与竞争国际化</w:t>
      </w:r>
      <w:r w:rsidRPr="005D161D">
        <w:t xml:space="preserve">[N]. </w:t>
      </w:r>
      <w:r w:rsidRPr="005D161D">
        <w:rPr>
          <w:rFonts w:eastAsia="宋体"/>
          <w:spacing w:val="-3"/>
        </w:rPr>
        <w:t>中国青年报</w:t>
      </w:r>
      <w:r w:rsidRPr="005D161D">
        <w:rPr>
          <w:spacing w:val="-3"/>
        </w:rPr>
        <w:t xml:space="preserve">, </w:t>
      </w:r>
      <w:r w:rsidRPr="005D161D">
        <w:t>2000-11-20(15).</w:t>
      </w:r>
    </w:p>
    <w:p w:rsidR="00574E25" w:rsidRPr="005D161D" w:rsidRDefault="00B675F9">
      <w:pPr>
        <w:pStyle w:val="a3"/>
        <w:spacing w:before="43"/>
        <w:ind w:left="640"/>
      </w:pPr>
      <w:r w:rsidRPr="005D161D">
        <w:t>[2]</w:t>
      </w:r>
      <w:r w:rsidRPr="005D161D">
        <w:rPr>
          <w:spacing w:val="51"/>
        </w:rPr>
        <w:t xml:space="preserve"> </w:t>
      </w:r>
      <w:proofErr w:type="gramStart"/>
      <w:r w:rsidRPr="005D161D">
        <w:rPr>
          <w:rFonts w:eastAsia="宋体"/>
          <w:spacing w:val="-2"/>
        </w:rPr>
        <w:t>张田勤</w:t>
      </w:r>
      <w:proofErr w:type="gramEnd"/>
      <w:r w:rsidRPr="005D161D">
        <w:rPr>
          <w:spacing w:val="25"/>
        </w:rPr>
        <w:t xml:space="preserve">. </w:t>
      </w:r>
      <w:r w:rsidRPr="005D161D">
        <w:rPr>
          <w:rFonts w:eastAsia="宋体"/>
          <w:spacing w:val="-19"/>
        </w:rPr>
        <w:t>罪犯</w:t>
      </w:r>
      <w:r w:rsidRPr="005D161D">
        <w:rPr>
          <w:rFonts w:eastAsia="宋体"/>
          <w:spacing w:val="-19"/>
        </w:rPr>
        <w:t xml:space="preserve"> </w:t>
      </w:r>
      <w:r w:rsidRPr="005D161D">
        <w:t xml:space="preserve">DNA </w:t>
      </w:r>
      <w:r w:rsidRPr="005D161D">
        <w:rPr>
          <w:rFonts w:eastAsia="宋体"/>
          <w:spacing w:val="-3"/>
        </w:rPr>
        <w:t>库与生命伦理学计划</w:t>
      </w:r>
      <w:r w:rsidRPr="005D161D">
        <w:t xml:space="preserve">[N]. </w:t>
      </w:r>
      <w:r w:rsidRPr="005D161D">
        <w:rPr>
          <w:rFonts w:eastAsia="宋体"/>
          <w:spacing w:val="-3"/>
        </w:rPr>
        <w:t>大众科技报</w:t>
      </w:r>
      <w:r w:rsidRPr="005D161D">
        <w:t>, 2000-11-12(7).</w:t>
      </w:r>
    </w:p>
    <w:p w:rsidR="00574E25" w:rsidRPr="005D161D" w:rsidRDefault="00574E25">
      <w:pPr>
        <w:sectPr w:rsidR="00574E25" w:rsidRPr="005D161D">
          <w:pgSz w:w="11910" w:h="16840"/>
          <w:pgMar w:top="1380" w:right="1560" w:bottom="1160" w:left="1580" w:header="0" w:footer="977" w:gutter="0"/>
          <w:cols w:space="720"/>
        </w:sectPr>
      </w:pPr>
    </w:p>
    <w:p w:rsidR="00574E25" w:rsidRPr="005D161D" w:rsidRDefault="00B675F9">
      <w:pPr>
        <w:pStyle w:val="a4"/>
        <w:numPr>
          <w:ilvl w:val="1"/>
          <w:numId w:val="3"/>
        </w:numPr>
        <w:tabs>
          <w:tab w:val="left" w:pos="745"/>
          <w:tab w:val="left" w:pos="746"/>
        </w:tabs>
        <w:spacing w:before="44"/>
        <w:rPr>
          <w:rFonts w:eastAsia="黑体"/>
          <w:sz w:val="21"/>
        </w:rPr>
      </w:pPr>
      <w:r w:rsidRPr="005D161D">
        <w:rPr>
          <w:rFonts w:eastAsia="黑体"/>
          <w:spacing w:val="-3"/>
          <w:sz w:val="21"/>
        </w:rPr>
        <w:lastRenderedPageBreak/>
        <w:t>电子文献</w:t>
      </w:r>
      <w:r w:rsidRPr="005D161D">
        <w:rPr>
          <w:rFonts w:eastAsia="黑体"/>
          <w:sz w:val="21"/>
        </w:rPr>
        <w:t>（</w:t>
      </w:r>
      <w:r w:rsidRPr="005D161D">
        <w:rPr>
          <w:rFonts w:eastAsia="黑体"/>
          <w:spacing w:val="-3"/>
          <w:sz w:val="21"/>
        </w:rPr>
        <w:t>包括专著或连续出版物中析出的电子文献</w:t>
      </w:r>
      <w:r w:rsidRPr="005D161D">
        <w:rPr>
          <w:rFonts w:eastAsia="黑体"/>
          <w:sz w:val="21"/>
        </w:rPr>
        <w:t>）</w:t>
      </w:r>
    </w:p>
    <w:p w:rsidR="00574E25" w:rsidRPr="005D161D" w:rsidRDefault="00574E25">
      <w:pPr>
        <w:pStyle w:val="a3"/>
        <w:rPr>
          <w:sz w:val="24"/>
        </w:rPr>
      </w:pPr>
    </w:p>
    <w:p w:rsidR="00574E25" w:rsidRPr="005D161D" w:rsidRDefault="00B675F9">
      <w:pPr>
        <w:pStyle w:val="a3"/>
        <w:spacing w:line="427" w:lineRule="auto"/>
        <w:ind w:left="645" w:right="368" w:hanging="425"/>
      </w:pPr>
      <w:r w:rsidRPr="005D161D">
        <w:t xml:space="preserve">[1] </w:t>
      </w:r>
      <w:r w:rsidRPr="005D161D">
        <w:rPr>
          <w:rFonts w:eastAsia="宋体"/>
        </w:rPr>
        <w:t>江向东</w:t>
      </w:r>
      <w:r w:rsidRPr="005D161D">
        <w:t xml:space="preserve">. </w:t>
      </w:r>
      <w:r w:rsidRPr="005D161D">
        <w:rPr>
          <w:rFonts w:eastAsia="宋体"/>
        </w:rPr>
        <w:t>互联网环境下的信息处理与图书管理系统解决方案</w:t>
      </w:r>
      <w:r w:rsidRPr="005D161D">
        <w:t xml:space="preserve">[J/OL]. </w:t>
      </w:r>
      <w:r w:rsidRPr="005D161D">
        <w:rPr>
          <w:rFonts w:eastAsia="宋体"/>
        </w:rPr>
        <w:t>情报学报</w:t>
      </w:r>
      <w:r w:rsidRPr="005D161D">
        <w:t xml:space="preserve">, 1999, 18(2): 4 [2000-01-18]. </w:t>
      </w:r>
      <w:r w:rsidR="0018121A" w:rsidRPr="005D161D">
        <w:fldChar w:fldCharType="begin"/>
      </w:r>
      <w:r w:rsidR="0018121A" w:rsidRPr="005D161D">
        <w:instrText xml:space="preserve"> HYPERLINK "http://www.chinainfo.gov.cn/periodical/qbxb/qbxb99/qbxb990203" \h </w:instrText>
      </w:r>
      <w:r w:rsidR="0018121A" w:rsidRPr="005D161D">
        <w:fldChar w:fldCharType="separate"/>
      </w:r>
      <w:r w:rsidRPr="005D161D">
        <w:t>http://www.chinainfo.gov.cn/periodical/qbxb/qbxb99/qbxb990203.</w:t>
      </w:r>
      <w:r w:rsidR="0018121A" w:rsidRPr="005D161D">
        <w:fldChar w:fldCharType="end"/>
      </w:r>
    </w:p>
    <w:p w:rsidR="00574E25" w:rsidRPr="005D161D" w:rsidRDefault="00B675F9">
      <w:pPr>
        <w:pStyle w:val="a3"/>
        <w:spacing w:before="27" w:line="427" w:lineRule="auto"/>
        <w:ind w:left="640" w:hanging="420"/>
      </w:pPr>
      <w:r w:rsidRPr="005D161D">
        <w:t xml:space="preserve">[2] </w:t>
      </w:r>
      <w:r w:rsidRPr="005D161D">
        <w:rPr>
          <w:rFonts w:eastAsia="宋体"/>
        </w:rPr>
        <w:t>萧钰</w:t>
      </w:r>
      <w:r w:rsidRPr="005D161D">
        <w:t xml:space="preserve">. </w:t>
      </w:r>
      <w:r w:rsidRPr="005D161D">
        <w:rPr>
          <w:rFonts w:eastAsia="宋体"/>
        </w:rPr>
        <w:t>出版业信息化迈入快车道</w:t>
      </w:r>
      <w:r w:rsidRPr="005D161D">
        <w:t>[EB/OL]. (2001-12-19) [2002-04-15]</w:t>
      </w:r>
      <w:r w:rsidR="0018121A" w:rsidRPr="005D161D">
        <w:fldChar w:fldCharType="begin"/>
      </w:r>
      <w:r w:rsidR="0018121A" w:rsidRPr="005D161D">
        <w:instrText xml:space="preserve"> HYPERLINK "http://vww.creader/" \h </w:instrText>
      </w:r>
      <w:r w:rsidR="0018121A" w:rsidRPr="005D161D">
        <w:fldChar w:fldCharType="separate"/>
      </w:r>
      <w:r w:rsidRPr="005D161D">
        <w:t>http://vww.creader.</w:t>
      </w:r>
      <w:r w:rsidR="0018121A" w:rsidRPr="005D161D">
        <w:fldChar w:fldCharType="end"/>
      </w:r>
      <w:r w:rsidRPr="005D161D">
        <w:t xml:space="preserve"> com/news/20011219/200112190019.html.</w:t>
      </w:r>
    </w:p>
    <w:p w:rsidR="00574E25" w:rsidRPr="005D161D" w:rsidRDefault="00B675F9">
      <w:pPr>
        <w:pStyle w:val="a4"/>
        <w:numPr>
          <w:ilvl w:val="0"/>
          <w:numId w:val="1"/>
        </w:numPr>
        <w:tabs>
          <w:tab w:val="left" w:pos="521"/>
        </w:tabs>
        <w:spacing w:before="39" w:line="453" w:lineRule="auto"/>
        <w:ind w:right="174" w:hanging="283"/>
        <w:rPr>
          <w:rFonts w:eastAsia="宋体"/>
          <w:sz w:val="21"/>
        </w:rPr>
      </w:pPr>
      <w:r w:rsidRPr="005D161D">
        <w:rPr>
          <w:sz w:val="21"/>
          <w:lang w:val="en-US"/>
        </w:rPr>
        <w:t xml:space="preserve">CHRISTINE M. Plant physiology: plant biology in the Genome Era[J/OL]. </w:t>
      </w:r>
      <w:r w:rsidRPr="005D161D">
        <w:rPr>
          <w:sz w:val="21"/>
        </w:rPr>
        <w:t>Science, 1998, 281: 331-332 [1998-09-23].</w:t>
      </w:r>
      <w:r w:rsidRPr="005D161D">
        <w:rPr>
          <w:spacing w:val="-3"/>
          <w:sz w:val="21"/>
        </w:rPr>
        <w:t xml:space="preserve"> </w:t>
      </w:r>
      <w:hyperlink r:id="rId13">
        <w:r w:rsidRPr="005D161D">
          <w:rPr>
            <w:sz w:val="21"/>
          </w:rPr>
          <w:t>http://www.sciencemag.org/cgi/collection/anatmorp</w:t>
        </w:r>
      </w:hyperlink>
      <w:r w:rsidRPr="005D161D">
        <w:rPr>
          <w:rFonts w:eastAsia="宋体"/>
          <w:sz w:val="21"/>
        </w:rPr>
        <w:t>．</w:t>
      </w:r>
    </w:p>
    <w:p w:rsidR="00574E25" w:rsidRPr="005D161D" w:rsidRDefault="00B675F9">
      <w:pPr>
        <w:pStyle w:val="a4"/>
        <w:numPr>
          <w:ilvl w:val="0"/>
          <w:numId w:val="1"/>
        </w:numPr>
        <w:tabs>
          <w:tab w:val="left" w:pos="519"/>
        </w:tabs>
        <w:spacing w:line="213" w:lineRule="exact"/>
        <w:ind w:left="518" w:hanging="298"/>
        <w:rPr>
          <w:sz w:val="21"/>
          <w:lang w:val="en-US"/>
        </w:rPr>
      </w:pPr>
      <w:r w:rsidRPr="005D161D">
        <w:rPr>
          <w:sz w:val="21"/>
          <w:lang w:val="en-US"/>
        </w:rPr>
        <w:t xml:space="preserve">METCALF S </w:t>
      </w:r>
      <w:r w:rsidRPr="005D161D">
        <w:rPr>
          <w:spacing w:val="-10"/>
          <w:sz w:val="21"/>
          <w:lang w:val="en-US"/>
        </w:rPr>
        <w:t xml:space="preserve">W. </w:t>
      </w:r>
      <w:r w:rsidRPr="005D161D">
        <w:rPr>
          <w:sz w:val="21"/>
          <w:lang w:val="en-US"/>
        </w:rPr>
        <w:t xml:space="preserve">The </w:t>
      </w:r>
      <w:r w:rsidRPr="005D161D">
        <w:rPr>
          <w:spacing w:val="-5"/>
          <w:sz w:val="21"/>
          <w:lang w:val="en-US"/>
        </w:rPr>
        <w:t xml:space="preserve">Tort </w:t>
      </w:r>
      <w:r w:rsidRPr="005D161D">
        <w:rPr>
          <w:sz w:val="21"/>
          <w:lang w:val="en-US"/>
        </w:rPr>
        <w:t>Hall air emission study[C/OL] // The International Congress</w:t>
      </w:r>
      <w:r w:rsidRPr="005D161D">
        <w:rPr>
          <w:spacing w:val="-15"/>
          <w:sz w:val="21"/>
          <w:lang w:val="en-US"/>
        </w:rPr>
        <w:t xml:space="preserve"> </w:t>
      </w:r>
      <w:r w:rsidRPr="005D161D">
        <w:rPr>
          <w:sz w:val="21"/>
          <w:lang w:val="en-US"/>
        </w:rPr>
        <w:t>on</w:t>
      </w:r>
    </w:p>
    <w:p w:rsidR="00574E25" w:rsidRPr="005D161D" w:rsidRDefault="00574E25">
      <w:pPr>
        <w:pStyle w:val="a3"/>
        <w:spacing w:before="8"/>
        <w:rPr>
          <w:sz w:val="19"/>
          <w:lang w:val="en-US"/>
        </w:rPr>
      </w:pPr>
    </w:p>
    <w:p w:rsidR="00574E25" w:rsidRPr="005D161D" w:rsidRDefault="00B675F9">
      <w:pPr>
        <w:pStyle w:val="a3"/>
        <w:spacing w:line="465" w:lineRule="auto"/>
        <w:ind w:left="503"/>
        <w:rPr>
          <w:lang w:val="en-US"/>
        </w:rPr>
      </w:pPr>
      <w:r w:rsidRPr="005D161D">
        <w:rPr>
          <w:lang w:val="en-US"/>
        </w:rPr>
        <w:t xml:space="preserve">Hazardous Waste, Atlanta Marriott Marquis Hotel, Atlanta, Georgia, June 5-8, 1995: impact on human and ecological </w:t>
      </w:r>
      <w:proofErr w:type="gramStart"/>
      <w:r w:rsidRPr="005D161D">
        <w:rPr>
          <w:lang w:val="en-US"/>
        </w:rPr>
        <w:t>health[</w:t>
      </w:r>
      <w:proofErr w:type="gramEnd"/>
      <w:r w:rsidRPr="005D161D">
        <w:rPr>
          <w:lang w:val="en-US"/>
        </w:rPr>
        <w:t>1998-09-22]. http://atsdrl.atsdr.cdc.gov:8080/cong95.html.</w:t>
      </w:r>
    </w:p>
    <w:p w:rsidR="00574E25" w:rsidRPr="005D161D" w:rsidRDefault="00B675F9">
      <w:pPr>
        <w:pStyle w:val="a4"/>
        <w:numPr>
          <w:ilvl w:val="0"/>
          <w:numId w:val="1"/>
        </w:numPr>
        <w:tabs>
          <w:tab w:val="left" w:pos="514"/>
        </w:tabs>
        <w:spacing w:line="241" w:lineRule="exact"/>
        <w:ind w:left="513" w:hanging="293"/>
        <w:rPr>
          <w:sz w:val="21"/>
        </w:rPr>
      </w:pPr>
      <w:r w:rsidRPr="005D161D">
        <w:rPr>
          <w:sz w:val="21"/>
          <w:lang w:val="en-US"/>
        </w:rPr>
        <w:t xml:space="preserve">TURCOTTE D L. Fractals and chaos in geology and geophysics[M/OL]. </w:t>
      </w:r>
      <w:r w:rsidRPr="005D161D">
        <w:rPr>
          <w:sz w:val="21"/>
        </w:rPr>
        <w:t>New</w:t>
      </w:r>
      <w:r w:rsidRPr="005D161D">
        <w:rPr>
          <w:spacing w:val="-18"/>
          <w:sz w:val="21"/>
        </w:rPr>
        <w:t xml:space="preserve"> </w:t>
      </w:r>
      <w:r w:rsidRPr="005D161D">
        <w:rPr>
          <w:spacing w:val="-5"/>
          <w:sz w:val="21"/>
        </w:rPr>
        <w:t>York:</w:t>
      </w:r>
    </w:p>
    <w:p w:rsidR="00574E25" w:rsidRPr="005D161D" w:rsidRDefault="00574E25">
      <w:pPr>
        <w:pStyle w:val="a3"/>
        <w:spacing w:before="8"/>
        <w:rPr>
          <w:sz w:val="19"/>
        </w:rPr>
      </w:pPr>
    </w:p>
    <w:p w:rsidR="00574E25" w:rsidRPr="005D161D" w:rsidRDefault="00B675F9">
      <w:pPr>
        <w:pStyle w:val="a3"/>
        <w:ind w:left="503"/>
        <w:rPr>
          <w:lang w:val="en-US"/>
        </w:rPr>
      </w:pPr>
      <w:r w:rsidRPr="005D161D">
        <w:rPr>
          <w:lang w:val="en-US"/>
        </w:rPr>
        <w:t xml:space="preserve">Cam-bridge University Press, 1992[1998-09-23]. </w:t>
      </w:r>
      <w:hyperlink r:id="rId14">
        <w:r w:rsidRPr="005D161D">
          <w:rPr>
            <w:lang w:val="en-US"/>
          </w:rPr>
          <w:t>http://www.seg.org/reviews/mccorm30.html.</w:t>
        </w:r>
      </w:hyperlink>
    </w:p>
    <w:p w:rsidR="00574E25" w:rsidRPr="005D161D" w:rsidRDefault="00574E25">
      <w:pPr>
        <w:pStyle w:val="a3"/>
        <w:spacing w:before="8"/>
        <w:rPr>
          <w:sz w:val="19"/>
          <w:lang w:val="en-US"/>
        </w:rPr>
      </w:pPr>
    </w:p>
    <w:p w:rsidR="00574E25" w:rsidRPr="005D161D" w:rsidRDefault="00B675F9">
      <w:pPr>
        <w:pStyle w:val="a4"/>
        <w:numPr>
          <w:ilvl w:val="0"/>
          <w:numId w:val="1"/>
        </w:numPr>
        <w:tabs>
          <w:tab w:val="left" w:pos="519"/>
        </w:tabs>
        <w:ind w:left="518" w:hanging="298"/>
        <w:rPr>
          <w:sz w:val="21"/>
          <w:lang w:val="en-US"/>
        </w:rPr>
      </w:pPr>
      <w:proofErr w:type="spellStart"/>
      <w:r w:rsidRPr="005D161D">
        <w:rPr>
          <w:sz w:val="21"/>
          <w:lang w:val="en-US"/>
        </w:rPr>
        <w:t>Scitor</w:t>
      </w:r>
      <w:proofErr w:type="spellEnd"/>
      <w:r w:rsidRPr="005D161D">
        <w:rPr>
          <w:sz w:val="21"/>
          <w:lang w:val="en-US"/>
        </w:rPr>
        <w:t xml:space="preserve"> Corporation. Project scheduler[CP/DK]. Sunnyvale, Calif.: </w:t>
      </w:r>
      <w:proofErr w:type="spellStart"/>
      <w:r w:rsidRPr="005D161D">
        <w:rPr>
          <w:sz w:val="21"/>
          <w:lang w:val="en-US"/>
        </w:rPr>
        <w:t>Scitor</w:t>
      </w:r>
      <w:proofErr w:type="spellEnd"/>
      <w:r w:rsidRPr="005D161D">
        <w:rPr>
          <w:sz w:val="21"/>
          <w:lang w:val="en-US"/>
        </w:rPr>
        <w:t xml:space="preserve"> Corporation,</w:t>
      </w:r>
      <w:r w:rsidRPr="005D161D">
        <w:rPr>
          <w:spacing w:val="-16"/>
          <w:sz w:val="21"/>
          <w:lang w:val="en-US"/>
        </w:rPr>
        <w:t xml:space="preserve"> </w:t>
      </w:r>
      <w:r w:rsidRPr="005D161D">
        <w:rPr>
          <w:sz w:val="21"/>
          <w:lang w:val="en-US"/>
        </w:rPr>
        <w:t>c1983.</w:t>
      </w:r>
    </w:p>
    <w:sectPr w:rsidR="00574E25" w:rsidRPr="005D161D">
      <w:pgSz w:w="11910" w:h="16840"/>
      <w:pgMar w:top="1400" w:right="1560" w:bottom="1160" w:left="1580" w:header="0" w:footer="97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379" w:rsidRDefault="00262379">
      <w:r>
        <w:separator/>
      </w:r>
    </w:p>
  </w:endnote>
  <w:endnote w:type="continuationSeparator" w:id="0">
    <w:p w:rsidR="00262379" w:rsidRDefault="0026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E25" w:rsidRDefault="005C1160">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simplePos x="0" y="0"/>
              <wp:positionH relativeFrom="page">
                <wp:posOffset>3696970</wp:posOffset>
              </wp:positionH>
              <wp:positionV relativeFrom="page">
                <wp:posOffset>9932035</wp:posOffset>
              </wp:positionV>
              <wp:extent cx="167005" cy="139700"/>
              <wp:effectExtent l="127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E25" w:rsidRDefault="00B675F9">
                          <w:pPr>
                            <w:spacing w:line="203" w:lineRule="exact"/>
                            <w:ind w:left="40"/>
                            <w:rPr>
                              <w:rFonts w:ascii="Calibri"/>
                              <w:sz w:val="18"/>
                            </w:rPr>
                          </w:pPr>
                          <w:r>
                            <w:fldChar w:fldCharType="begin"/>
                          </w:r>
                          <w:r>
                            <w:rPr>
                              <w:rFonts w:ascii="Calibri"/>
                              <w:sz w:val="18"/>
                            </w:rPr>
                            <w:instrText xml:space="preserve"> PAGE </w:instrText>
                          </w:r>
                          <w:r>
                            <w:fldChar w:fldCharType="separate"/>
                          </w:r>
                          <w:r w:rsidR="002B39A4">
                            <w:rPr>
                              <w:rFonts w:ascii="Calibri"/>
                              <w:noProof/>
                              <w:sz w:val="1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1pt;margin-top:782.05pt;width:13.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" filled="f" stroked="f">
              <v:textbox inset="0,0,0,0">
                <w:txbxContent>
                  <w:p w:rsidR="00574E25" w:rsidRDefault="00B675F9">
                    <w:pPr>
                      <w:spacing w:line="203" w:lineRule="exact"/>
                      <w:ind w:left="40"/>
                      <w:rPr>
                        <w:rFonts w:ascii="Calibri"/>
                        <w:sz w:val="18"/>
                      </w:rPr>
                    </w:pPr>
                    <w:r>
                      <w:fldChar w:fldCharType="begin"/>
                    </w:r>
                    <w:r>
                      <w:rPr>
                        <w:rFonts w:ascii="Calibri"/>
                        <w:sz w:val="18"/>
                      </w:rPr>
                      <w:instrText xml:space="preserve"> PAGE </w:instrText>
                    </w:r>
                    <w:r>
                      <w:fldChar w:fldCharType="separate"/>
                    </w:r>
                    <w:r w:rsidR="002B39A4">
                      <w:rPr>
                        <w:rFonts w:ascii="Calibri"/>
                        <w:noProof/>
                        <w:sz w:val="18"/>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379" w:rsidRDefault="00262379">
      <w:r>
        <w:separator/>
      </w:r>
    </w:p>
  </w:footnote>
  <w:footnote w:type="continuationSeparator" w:id="0">
    <w:p w:rsidR="00262379" w:rsidRDefault="002623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210C"/>
    <w:multiLevelType w:val="multilevel"/>
    <w:tmpl w:val="858820E8"/>
    <w:lvl w:ilvl="0">
      <w:start w:val="1"/>
      <w:numFmt w:val="upperLetter"/>
      <w:lvlText w:val="%1"/>
      <w:lvlJc w:val="left"/>
      <w:pPr>
        <w:ind w:left="746" w:hanging="526"/>
      </w:pPr>
      <w:rPr>
        <w:rFonts w:hint="default"/>
        <w:lang w:val="zh-CN" w:eastAsia="zh-CN" w:bidi="zh-CN"/>
      </w:rPr>
    </w:lvl>
    <w:lvl w:ilvl="1">
      <w:start w:val="1"/>
      <w:numFmt w:val="decimal"/>
      <w:lvlText w:val="%1.%2"/>
      <w:lvlJc w:val="left"/>
      <w:pPr>
        <w:ind w:left="746" w:hanging="526"/>
      </w:pPr>
      <w:rPr>
        <w:rFonts w:ascii="黑体" w:eastAsia="黑体" w:hAnsi="黑体" w:cs="黑体" w:hint="default"/>
        <w:w w:val="100"/>
        <w:sz w:val="21"/>
        <w:szCs w:val="21"/>
        <w:lang w:val="zh-CN" w:eastAsia="zh-CN" w:bidi="zh-CN"/>
      </w:rPr>
    </w:lvl>
    <w:lvl w:ilvl="2">
      <w:start w:val="1"/>
      <w:numFmt w:val="decimal"/>
      <w:lvlText w:val="[%3]"/>
      <w:lvlJc w:val="left"/>
      <w:pPr>
        <w:ind w:left="990" w:hanging="351"/>
      </w:pPr>
      <w:rPr>
        <w:rFonts w:ascii="Times New Roman" w:eastAsia="Times New Roman" w:hAnsi="Times New Roman" w:cs="Times New Roman" w:hint="default"/>
        <w:spacing w:val="-1"/>
        <w:w w:val="100"/>
        <w:sz w:val="21"/>
        <w:szCs w:val="21"/>
        <w:lang w:val="zh-CN" w:eastAsia="zh-CN" w:bidi="zh-CN"/>
      </w:rPr>
    </w:lvl>
    <w:lvl w:ilvl="3">
      <w:numFmt w:val="bullet"/>
      <w:lvlText w:val="•"/>
      <w:lvlJc w:val="left"/>
      <w:pPr>
        <w:ind w:left="1080" w:hanging="351"/>
      </w:pPr>
      <w:rPr>
        <w:rFonts w:hint="default"/>
        <w:lang w:val="zh-CN" w:eastAsia="zh-CN" w:bidi="zh-CN"/>
      </w:rPr>
    </w:lvl>
    <w:lvl w:ilvl="4">
      <w:numFmt w:val="bullet"/>
      <w:lvlText w:val="•"/>
      <w:lvlJc w:val="left"/>
      <w:pPr>
        <w:ind w:left="2178" w:hanging="351"/>
      </w:pPr>
      <w:rPr>
        <w:rFonts w:hint="default"/>
        <w:lang w:val="zh-CN" w:eastAsia="zh-CN" w:bidi="zh-CN"/>
      </w:rPr>
    </w:lvl>
    <w:lvl w:ilvl="5">
      <w:numFmt w:val="bullet"/>
      <w:lvlText w:val="•"/>
      <w:lvlJc w:val="left"/>
      <w:pPr>
        <w:ind w:left="3276" w:hanging="351"/>
      </w:pPr>
      <w:rPr>
        <w:rFonts w:hint="default"/>
        <w:lang w:val="zh-CN" w:eastAsia="zh-CN" w:bidi="zh-CN"/>
      </w:rPr>
    </w:lvl>
    <w:lvl w:ilvl="6">
      <w:numFmt w:val="bullet"/>
      <w:lvlText w:val="•"/>
      <w:lvlJc w:val="left"/>
      <w:pPr>
        <w:ind w:left="4374" w:hanging="351"/>
      </w:pPr>
      <w:rPr>
        <w:rFonts w:hint="default"/>
        <w:lang w:val="zh-CN" w:eastAsia="zh-CN" w:bidi="zh-CN"/>
      </w:rPr>
    </w:lvl>
    <w:lvl w:ilvl="7">
      <w:numFmt w:val="bullet"/>
      <w:lvlText w:val="•"/>
      <w:lvlJc w:val="left"/>
      <w:pPr>
        <w:ind w:left="5472" w:hanging="351"/>
      </w:pPr>
      <w:rPr>
        <w:rFonts w:hint="default"/>
        <w:lang w:val="zh-CN" w:eastAsia="zh-CN" w:bidi="zh-CN"/>
      </w:rPr>
    </w:lvl>
    <w:lvl w:ilvl="8">
      <w:numFmt w:val="bullet"/>
      <w:lvlText w:val="•"/>
      <w:lvlJc w:val="left"/>
      <w:pPr>
        <w:ind w:left="6570" w:hanging="351"/>
      </w:pPr>
      <w:rPr>
        <w:rFonts w:hint="default"/>
        <w:lang w:val="zh-CN" w:eastAsia="zh-CN" w:bidi="zh-CN"/>
      </w:rPr>
    </w:lvl>
  </w:abstractNum>
  <w:abstractNum w:abstractNumId="1" w15:restartNumberingAfterBreak="0">
    <w:nsid w:val="10D86D40"/>
    <w:multiLevelType w:val="hybridMultilevel"/>
    <w:tmpl w:val="0346F00A"/>
    <w:lvl w:ilvl="0" w:tplc="6FCE8E8C">
      <w:numFmt w:val="bullet"/>
      <w:lvlText w:val="◇"/>
      <w:lvlJc w:val="left"/>
      <w:pPr>
        <w:ind w:left="462" w:hanging="243"/>
      </w:pPr>
      <w:rPr>
        <w:rFonts w:ascii="黑体" w:eastAsia="黑体" w:hAnsi="黑体" w:cs="黑体" w:hint="default"/>
        <w:b/>
        <w:bCs/>
        <w:spacing w:val="2"/>
        <w:w w:val="99"/>
        <w:sz w:val="22"/>
        <w:szCs w:val="22"/>
        <w:lang w:val="zh-CN" w:eastAsia="zh-CN" w:bidi="zh-CN"/>
      </w:rPr>
    </w:lvl>
    <w:lvl w:ilvl="1" w:tplc="324CDCFA">
      <w:numFmt w:val="bullet"/>
      <w:lvlText w:val="•"/>
      <w:lvlJc w:val="left"/>
      <w:pPr>
        <w:ind w:left="1290" w:hanging="243"/>
      </w:pPr>
      <w:rPr>
        <w:rFonts w:hint="default"/>
        <w:lang w:val="zh-CN" w:eastAsia="zh-CN" w:bidi="zh-CN"/>
      </w:rPr>
    </w:lvl>
    <w:lvl w:ilvl="2" w:tplc="F67EE06E">
      <w:numFmt w:val="bullet"/>
      <w:lvlText w:val="•"/>
      <w:lvlJc w:val="left"/>
      <w:pPr>
        <w:ind w:left="2121" w:hanging="243"/>
      </w:pPr>
      <w:rPr>
        <w:rFonts w:hint="default"/>
        <w:lang w:val="zh-CN" w:eastAsia="zh-CN" w:bidi="zh-CN"/>
      </w:rPr>
    </w:lvl>
    <w:lvl w:ilvl="3" w:tplc="793C712C">
      <w:numFmt w:val="bullet"/>
      <w:lvlText w:val="•"/>
      <w:lvlJc w:val="left"/>
      <w:pPr>
        <w:ind w:left="2951" w:hanging="243"/>
      </w:pPr>
      <w:rPr>
        <w:rFonts w:hint="default"/>
        <w:lang w:val="zh-CN" w:eastAsia="zh-CN" w:bidi="zh-CN"/>
      </w:rPr>
    </w:lvl>
    <w:lvl w:ilvl="4" w:tplc="00EC99E6">
      <w:numFmt w:val="bullet"/>
      <w:lvlText w:val="•"/>
      <w:lvlJc w:val="left"/>
      <w:pPr>
        <w:ind w:left="3782" w:hanging="243"/>
      </w:pPr>
      <w:rPr>
        <w:rFonts w:hint="default"/>
        <w:lang w:val="zh-CN" w:eastAsia="zh-CN" w:bidi="zh-CN"/>
      </w:rPr>
    </w:lvl>
    <w:lvl w:ilvl="5" w:tplc="712863BA">
      <w:numFmt w:val="bullet"/>
      <w:lvlText w:val="•"/>
      <w:lvlJc w:val="left"/>
      <w:pPr>
        <w:ind w:left="4613" w:hanging="243"/>
      </w:pPr>
      <w:rPr>
        <w:rFonts w:hint="default"/>
        <w:lang w:val="zh-CN" w:eastAsia="zh-CN" w:bidi="zh-CN"/>
      </w:rPr>
    </w:lvl>
    <w:lvl w:ilvl="6" w:tplc="3DE29472">
      <w:numFmt w:val="bullet"/>
      <w:lvlText w:val="•"/>
      <w:lvlJc w:val="left"/>
      <w:pPr>
        <w:ind w:left="5443" w:hanging="243"/>
      </w:pPr>
      <w:rPr>
        <w:rFonts w:hint="default"/>
        <w:lang w:val="zh-CN" w:eastAsia="zh-CN" w:bidi="zh-CN"/>
      </w:rPr>
    </w:lvl>
    <w:lvl w:ilvl="7" w:tplc="3DFC6F92">
      <w:numFmt w:val="bullet"/>
      <w:lvlText w:val="•"/>
      <w:lvlJc w:val="left"/>
      <w:pPr>
        <w:ind w:left="6274" w:hanging="243"/>
      </w:pPr>
      <w:rPr>
        <w:rFonts w:hint="default"/>
        <w:lang w:val="zh-CN" w:eastAsia="zh-CN" w:bidi="zh-CN"/>
      </w:rPr>
    </w:lvl>
    <w:lvl w:ilvl="8" w:tplc="D67AA7E2">
      <w:numFmt w:val="bullet"/>
      <w:lvlText w:val="•"/>
      <w:lvlJc w:val="left"/>
      <w:pPr>
        <w:ind w:left="7105" w:hanging="243"/>
      </w:pPr>
      <w:rPr>
        <w:rFonts w:hint="default"/>
        <w:lang w:val="zh-CN" w:eastAsia="zh-CN" w:bidi="zh-CN"/>
      </w:rPr>
    </w:lvl>
  </w:abstractNum>
  <w:abstractNum w:abstractNumId="2" w15:restartNumberingAfterBreak="0">
    <w:nsid w:val="122C4C49"/>
    <w:multiLevelType w:val="hybridMultilevel"/>
    <w:tmpl w:val="AA889E42"/>
    <w:lvl w:ilvl="0" w:tplc="D63A0838">
      <w:start w:val="1"/>
      <w:numFmt w:val="decimal"/>
      <w:lvlText w:val="%1."/>
      <w:lvlJc w:val="left"/>
      <w:pPr>
        <w:ind w:left="220" w:hanging="317"/>
      </w:pPr>
      <w:rPr>
        <w:rFonts w:hint="default"/>
        <w:w w:val="100"/>
        <w:lang w:val="zh-CN" w:eastAsia="zh-CN" w:bidi="zh-CN"/>
      </w:rPr>
    </w:lvl>
    <w:lvl w:ilvl="1" w:tplc="9C18C6FA">
      <w:numFmt w:val="bullet"/>
      <w:lvlText w:val="•"/>
      <w:lvlJc w:val="left"/>
      <w:pPr>
        <w:ind w:left="1380" w:hanging="317"/>
      </w:pPr>
      <w:rPr>
        <w:rFonts w:hint="default"/>
        <w:lang w:val="zh-CN" w:eastAsia="zh-CN" w:bidi="zh-CN"/>
      </w:rPr>
    </w:lvl>
    <w:lvl w:ilvl="2" w:tplc="0AB2BC14">
      <w:numFmt w:val="bullet"/>
      <w:lvlText w:val="•"/>
      <w:lvlJc w:val="left"/>
      <w:pPr>
        <w:ind w:left="1797" w:hanging="317"/>
      </w:pPr>
      <w:rPr>
        <w:rFonts w:hint="default"/>
        <w:lang w:val="zh-CN" w:eastAsia="zh-CN" w:bidi="zh-CN"/>
      </w:rPr>
    </w:lvl>
    <w:lvl w:ilvl="3" w:tplc="E55CB24A">
      <w:numFmt w:val="bullet"/>
      <w:lvlText w:val="•"/>
      <w:lvlJc w:val="left"/>
      <w:pPr>
        <w:ind w:left="2214" w:hanging="317"/>
      </w:pPr>
      <w:rPr>
        <w:rFonts w:hint="default"/>
        <w:lang w:val="zh-CN" w:eastAsia="zh-CN" w:bidi="zh-CN"/>
      </w:rPr>
    </w:lvl>
    <w:lvl w:ilvl="4" w:tplc="517A320A">
      <w:numFmt w:val="bullet"/>
      <w:lvlText w:val="•"/>
      <w:lvlJc w:val="left"/>
      <w:pPr>
        <w:ind w:left="2631" w:hanging="317"/>
      </w:pPr>
      <w:rPr>
        <w:rFonts w:hint="default"/>
        <w:lang w:val="zh-CN" w:eastAsia="zh-CN" w:bidi="zh-CN"/>
      </w:rPr>
    </w:lvl>
    <w:lvl w:ilvl="5" w:tplc="1EAE5984">
      <w:numFmt w:val="bullet"/>
      <w:lvlText w:val="•"/>
      <w:lvlJc w:val="left"/>
      <w:pPr>
        <w:ind w:left="3048" w:hanging="317"/>
      </w:pPr>
      <w:rPr>
        <w:rFonts w:hint="default"/>
        <w:lang w:val="zh-CN" w:eastAsia="zh-CN" w:bidi="zh-CN"/>
      </w:rPr>
    </w:lvl>
    <w:lvl w:ilvl="6" w:tplc="A5123E9C">
      <w:numFmt w:val="bullet"/>
      <w:lvlText w:val="•"/>
      <w:lvlJc w:val="left"/>
      <w:pPr>
        <w:ind w:left="3465" w:hanging="317"/>
      </w:pPr>
      <w:rPr>
        <w:rFonts w:hint="default"/>
        <w:lang w:val="zh-CN" w:eastAsia="zh-CN" w:bidi="zh-CN"/>
      </w:rPr>
    </w:lvl>
    <w:lvl w:ilvl="7" w:tplc="3710B44A">
      <w:numFmt w:val="bullet"/>
      <w:lvlText w:val="•"/>
      <w:lvlJc w:val="left"/>
      <w:pPr>
        <w:ind w:left="3883" w:hanging="317"/>
      </w:pPr>
      <w:rPr>
        <w:rFonts w:hint="default"/>
        <w:lang w:val="zh-CN" w:eastAsia="zh-CN" w:bidi="zh-CN"/>
      </w:rPr>
    </w:lvl>
    <w:lvl w:ilvl="8" w:tplc="0F2C7128">
      <w:numFmt w:val="bullet"/>
      <w:lvlText w:val="•"/>
      <w:lvlJc w:val="left"/>
      <w:pPr>
        <w:ind w:left="4300" w:hanging="317"/>
      </w:pPr>
      <w:rPr>
        <w:rFonts w:hint="default"/>
        <w:lang w:val="zh-CN" w:eastAsia="zh-CN" w:bidi="zh-CN"/>
      </w:rPr>
    </w:lvl>
  </w:abstractNum>
  <w:abstractNum w:abstractNumId="3" w15:restartNumberingAfterBreak="0">
    <w:nsid w:val="125F7BE4"/>
    <w:multiLevelType w:val="hybridMultilevel"/>
    <w:tmpl w:val="42725B54"/>
    <w:lvl w:ilvl="0" w:tplc="0B76E862">
      <w:start w:val="1"/>
      <w:numFmt w:val="decimal"/>
      <w:lvlText w:val="%1."/>
      <w:lvlJc w:val="left"/>
      <w:pPr>
        <w:ind w:left="220" w:hanging="317"/>
      </w:pPr>
      <w:rPr>
        <w:rFonts w:ascii="宋体" w:eastAsia="宋体" w:hAnsi="宋体" w:cs="宋体" w:hint="default"/>
        <w:color w:val="333333"/>
        <w:w w:val="100"/>
        <w:sz w:val="21"/>
        <w:szCs w:val="21"/>
        <w:lang w:val="zh-CN" w:eastAsia="zh-CN" w:bidi="zh-CN"/>
      </w:rPr>
    </w:lvl>
    <w:lvl w:ilvl="1" w:tplc="ABC2A800">
      <w:numFmt w:val="bullet"/>
      <w:lvlText w:val="•"/>
      <w:lvlJc w:val="left"/>
      <w:pPr>
        <w:ind w:left="1074" w:hanging="317"/>
      </w:pPr>
      <w:rPr>
        <w:rFonts w:hint="default"/>
        <w:lang w:val="zh-CN" w:eastAsia="zh-CN" w:bidi="zh-CN"/>
      </w:rPr>
    </w:lvl>
    <w:lvl w:ilvl="2" w:tplc="92CE7728">
      <w:numFmt w:val="bullet"/>
      <w:lvlText w:val="•"/>
      <w:lvlJc w:val="left"/>
      <w:pPr>
        <w:ind w:left="1929" w:hanging="317"/>
      </w:pPr>
      <w:rPr>
        <w:rFonts w:hint="default"/>
        <w:lang w:val="zh-CN" w:eastAsia="zh-CN" w:bidi="zh-CN"/>
      </w:rPr>
    </w:lvl>
    <w:lvl w:ilvl="3" w:tplc="BD44907A">
      <w:numFmt w:val="bullet"/>
      <w:lvlText w:val="•"/>
      <w:lvlJc w:val="left"/>
      <w:pPr>
        <w:ind w:left="2783" w:hanging="317"/>
      </w:pPr>
      <w:rPr>
        <w:rFonts w:hint="default"/>
        <w:lang w:val="zh-CN" w:eastAsia="zh-CN" w:bidi="zh-CN"/>
      </w:rPr>
    </w:lvl>
    <w:lvl w:ilvl="4" w:tplc="11C4E534">
      <w:numFmt w:val="bullet"/>
      <w:lvlText w:val="•"/>
      <w:lvlJc w:val="left"/>
      <w:pPr>
        <w:ind w:left="3638" w:hanging="317"/>
      </w:pPr>
      <w:rPr>
        <w:rFonts w:hint="default"/>
        <w:lang w:val="zh-CN" w:eastAsia="zh-CN" w:bidi="zh-CN"/>
      </w:rPr>
    </w:lvl>
    <w:lvl w:ilvl="5" w:tplc="C1AEE1C6">
      <w:numFmt w:val="bullet"/>
      <w:lvlText w:val="•"/>
      <w:lvlJc w:val="left"/>
      <w:pPr>
        <w:ind w:left="4493" w:hanging="317"/>
      </w:pPr>
      <w:rPr>
        <w:rFonts w:hint="default"/>
        <w:lang w:val="zh-CN" w:eastAsia="zh-CN" w:bidi="zh-CN"/>
      </w:rPr>
    </w:lvl>
    <w:lvl w:ilvl="6" w:tplc="FB70AAD6">
      <w:numFmt w:val="bullet"/>
      <w:lvlText w:val="•"/>
      <w:lvlJc w:val="left"/>
      <w:pPr>
        <w:ind w:left="5347" w:hanging="317"/>
      </w:pPr>
      <w:rPr>
        <w:rFonts w:hint="default"/>
        <w:lang w:val="zh-CN" w:eastAsia="zh-CN" w:bidi="zh-CN"/>
      </w:rPr>
    </w:lvl>
    <w:lvl w:ilvl="7" w:tplc="71A06364">
      <w:numFmt w:val="bullet"/>
      <w:lvlText w:val="•"/>
      <w:lvlJc w:val="left"/>
      <w:pPr>
        <w:ind w:left="6202" w:hanging="317"/>
      </w:pPr>
      <w:rPr>
        <w:rFonts w:hint="default"/>
        <w:lang w:val="zh-CN" w:eastAsia="zh-CN" w:bidi="zh-CN"/>
      </w:rPr>
    </w:lvl>
    <w:lvl w:ilvl="8" w:tplc="59F44E4E">
      <w:numFmt w:val="bullet"/>
      <w:lvlText w:val="•"/>
      <w:lvlJc w:val="left"/>
      <w:pPr>
        <w:ind w:left="7057" w:hanging="317"/>
      </w:pPr>
      <w:rPr>
        <w:rFonts w:hint="default"/>
        <w:lang w:val="zh-CN" w:eastAsia="zh-CN" w:bidi="zh-CN"/>
      </w:rPr>
    </w:lvl>
  </w:abstractNum>
  <w:abstractNum w:abstractNumId="4" w15:restartNumberingAfterBreak="0">
    <w:nsid w:val="14B462CD"/>
    <w:multiLevelType w:val="hybridMultilevel"/>
    <w:tmpl w:val="2E1AF09A"/>
    <w:lvl w:ilvl="0" w:tplc="EBD00B40">
      <w:start w:val="1"/>
      <w:numFmt w:val="decimal"/>
      <w:lvlText w:val="%1."/>
      <w:lvlJc w:val="left"/>
      <w:pPr>
        <w:ind w:left="220" w:hanging="317"/>
      </w:pPr>
      <w:rPr>
        <w:rFonts w:hint="default"/>
        <w:w w:val="100"/>
        <w:lang w:val="zh-CN" w:eastAsia="zh-CN" w:bidi="zh-CN"/>
      </w:rPr>
    </w:lvl>
    <w:lvl w:ilvl="1" w:tplc="E870B27E">
      <w:numFmt w:val="bullet"/>
      <w:lvlText w:val="•"/>
      <w:lvlJc w:val="left"/>
      <w:pPr>
        <w:ind w:left="1074" w:hanging="317"/>
      </w:pPr>
      <w:rPr>
        <w:rFonts w:hint="default"/>
        <w:lang w:val="zh-CN" w:eastAsia="zh-CN" w:bidi="zh-CN"/>
      </w:rPr>
    </w:lvl>
    <w:lvl w:ilvl="2" w:tplc="20C2116E">
      <w:numFmt w:val="bullet"/>
      <w:lvlText w:val="•"/>
      <w:lvlJc w:val="left"/>
      <w:pPr>
        <w:ind w:left="1929" w:hanging="317"/>
      </w:pPr>
      <w:rPr>
        <w:rFonts w:hint="default"/>
        <w:lang w:val="zh-CN" w:eastAsia="zh-CN" w:bidi="zh-CN"/>
      </w:rPr>
    </w:lvl>
    <w:lvl w:ilvl="3" w:tplc="2A4C1A4E">
      <w:numFmt w:val="bullet"/>
      <w:lvlText w:val="•"/>
      <w:lvlJc w:val="left"/>
      <w:pPr>
        <w:ind w:left="2783" w:hanging="317"/>
      </w:pPr>
      <w:rPr>
        <w:rFonts w:hint="default"/>
        <w:lang w:val="zh-CN" w:eastAsia="zh-CN" w:bidi="zh-CN"/>
      </w:rPr>
    </w:lvl>
    <w:lvl w:ilvl="4" w:tplc="61A2E87A">
      <w:numFmt w:val="bullet"/>
      <w:lvlText w:val="•"/>
      <w:lvlJc w:val="left"/>
      <w:pPr>
        <w:ind w:left="3638" w:hanging="317"/>
      </w:pPr>
      <w:rPr>
        <w:rFonts w:hint="default"/>
        <w:lang w:val="zh-CN" w:eastAsia="zh-CN" w:bidi="zh-CN"/>
      </w:rPr>
    </w:lvl>
    <w:lvl w:ilvl="5" w:tplc="187CD6BC">
      <w:numFmt w:val="bullet"/>
      <w:lvlText w:val="•"/>
      <w:lvlJc w:val="left"/>
      <w:pPr>
        <w:ind w:left="4493" w:hanging="317"/>
      </w:pPr>
      <w:rPr>
        <w:rFonts w:hint="default"/>
        <w:lang w:val="zh-CN" w:eastAsia="zh-CN" w:bidi="zh-CN"/>
      </w:rPr>
    </w:lvl>
    <w:lvl w:ilvl="6" w:tplc="9D4A8646">
      <w:numFmt w:val="bullet"/>
      <w:lvlText w:val="•"/>
      <w:lvlJc w:val="left"/>
      <w:pPr>
        <w:ind w:left="5347" w:hanging="317"/>
      </w:pPr>
      <w:rPr>
        <w:rFonts w:hint="default"/>
        <w:lang w:val="zh-CN" w:eastAsia="zh-CN" w:bidi="zh-CN"/>
      </w:rPr>
    </w:lvl>
    <w:lvl w:ilvl="7" w:tplc="92A8C3DE">
      <w:numFmt w:val="bullet"/>
      <w:lvlText w:val="•"/>
      <w:lvlJc w:val="left"/>
      <w:pPr>
        <w:ind w:left="6202" w:hanging="317"/>
      </w:pPr>
      <w:rPr>
        <w:rFonts w:hint="default"/>
        <w:lang w:val="zh-CN" w:eastAsia="zh-CN" w:bidi="zh-CN"/>
      </w:rPr>
    </w:lvl>
    <w:lvl w:ilvl="8" w:tplc="AFF605DE">
      <w:numFmt w:val="bullet"/>
      <w:lvlText w:val="•"/>
      <w:lvlJc w:val="left"/>
      <w:pPr>
        <w:ind w:left="7057" w:hanging="317"/>
      </w:pPr>
      <w:rPr>
        <w:rFonts w:hint="default"/>
        <w:lang w:val="zh-CN" w:eastAsia="zh-CN" w:bidi="zh-CN"/>
      </w:rPr>
    </w:lvl>
  </w:abstractNum>
  <w:abstractNum w:abstractNumId="5" w15:restartNumberingAfterBreak="0">
    <w:nsid w:val="2A4859D6"/>
    <w:multiLevelType w:val="hybridMultilevel"/>
    <w:tmpl w:val="73B2FD6C"/>
    <w:lvl w:ilvl="0" w:tplc="BD6C83CA">
      <w:start w:val="3"/>
      <w:numFmt w:val="decimal"/>
      <w:lvlText w:val="[%1]"/>
      <w:lvlJc w:val="left"/>
      <w:pPr>
        <w:ind w:left="990" w:hanging="351"/>
      </w:pPr>
      <w:rPr>
        <w:rFonts w:ascii="Times New Roman" w:eastAsia="Times New Roman" w:hAnsi="Times New Roman" w:cs="Times New Roman" w:hint="default"/>
        <w:spacing w:val="-1"/>
        <w:w w:val="100"/>
        <w:sz w:val="21"/>
        <w:szCs w:val="21"/>
        <w:lang w:val="zh-CN" w:eastAsia="zh-CN" w:bidi="zh-CN"/>
      </w:rPr>
    </w:lvl>
    <w:lvl w:ilvl="1" w:tplc="3C2E383A">
      <w:numFmt w:val="bullet"/>
      <w:lvlText w:val="•"/>
      <w:lvlJc w:val="left"/>
      <w:pPr>
        <w:ind w:left="1776" w:hanging="351"/>
      </w:pPr>
      <w:rPr>
        <w:rFonts w:hint="default"/>
        <w:lang w:val="zh-CN" w:eastAsia="zh-CN" w:bidi="zh-CN"/>
      </w:rPr>
    </w:lvl>
    <w:lvl w:ilvl="2" w:tplc="7A3027DC">
      <w:numFmt w:val="bullet"/>
      <w:lvlText w:val="•"/>
      <w:lvlJc w:val="left"/>
      <w:pPr>
        <w:ind w:left="2553" w:hanging="351"/>
      </w:pPr>
      <w:rPr>
        <w:rFonts w:hint="default"/>
        <w:lang w:val="zh-CN" w:eastAsia="zh-CN" w:bidi="zh-CN"/>
      </w:rPr>
    </w:lvl>
    <w:lvl w:ilvl="3" w:tplc="72EAEAAE">
      <w:numFmt w:val="bullet"/>
      <w:lvlText w:val="•"/>
      <w:lvlJc w:val="left"/>
      <w:pPr>
        <w:ind w:left="3329" w:hanging="351"/>
      </w:pPr>
      <w:rPr>
        <w:rFonts w:hint="default"/>
        <w:lang w:val="zh-CN" w:eastAsia="zh-CN" w:bidi="zh-CN"/>
      </w:rPr>
    </w:lvl>
    <w:lvl w:ilvl="4" w:tplc="BDF04396">
      <w:numFmt w:val="bullet"/>
      <w:lvlText w:val="•"/>
      <w:lvlJc w:val="left"/>
      <w:pPr>
        <w:ind w:left="4106" w:hanging="351"/>
      </w:pPr>
      <w:rPr>
        <w:rFonts w:hint="default"/>
        <w:lang w:val="zh-CN" w:eastAsia="zh-CN" w:bidi="zh-CN"/>
      </w:rPr>
    </w:lvl>
    <w:lvl w:ilvl="5" w:tplc="65A26D14">
      <w:numFmt w:val="bullet"/>
      <w:lvlText w:val="•"/>
      <w:lvlJc w:val="left"/>
      <w:pPr>
        <w:ind w:left="4883" w:hanging="351"/>
      </w:pPr>
      <w:rPr>
        <w:rFonts w:hint="default"/>
        <w:lang w:val="zh-CN" w:eastAsia="zh-CN" w:bidi="zh-CN"/>
      </w:rPr>
    </w:lvl>
    <w:lvl w:ilvl="6" w:tplc="1C042796">
      <w:numFmt w:val="bullet"/>
      <w:lvlText w:val="•"/>
      <w:lvlJc w:val="left"/>
      <w:pPr>
        <w:ind w:left="5659" w:hanging="351"/>
      </w:pPr>
      <w:rPr>
        <w:rFonts w:hint="default"/>
        <w:lang w:val="zh-CN" w:eastAsia="zh-CN" w:bidi="zh-CN"/>
      </w:rPr>
    </w:lvl>
    <w:lvl w:ilvl="7" w:tplc="F4E491A2">
      <w:numFmt w:val="bullet"/>
      <w:lvlText w:val="•"/>
      <w:lvlJc w:val="left"/>
      <w:pPr>
        <w:ind w:left="6436" w:hanging="351"/>
      </w:pPr>
      <w:rPr>
        <w:rFonts w:hint="default"/>
        <w:lang w:val="zh-CN" w:eastAsia="zh-CN" w:bidi="zh-CN"/>
      </w:rPr>
    </w:lvl>
    <w:lvl w:ilvl="8" w:tplc="674EB5BA">
      <w:numFmt w:val="bullet"/>
      <w:lvlText w:val="•"/>
      <w:lvlJc w:val="left"/>
      <w:pPr>
        <w:ind w:left="7213" w:hanging="351"/>
      </w:pPr>
      <w:rPr>
        <w:rFonts w:hint="default"/>
        <w:lang w:val="zh-CN" w:eastAsia="zh-CN" w:bidi="zh-CN"/>
      </w:rPr>
    </w:lvl>
  </w:abstractNum>
  <w:abstractNum w:abstractNumId="6" w15:restartNumberingAfterBreak="0">
    <w:nsid w:val="3A965812"/>
    <w:multiLevelType w:val="hybridMultilevel"/>
    <w:tmpl w:val="02A8610C"/>
    <w:lvl w:ilvl="0" w:tplc="910E6B6C">
      <w:start w:val="1"/>
      <w:numFmt w:val="decimal"/>
      <w:lvlText w:val="%1."/>
      <w:lvlJc w:val="left"/>
      <w:pPr>
        <w:ind w:left="220" w:hanging="318"/>
      </w:pPr>
      <w:rPr>
        <w:rFonts w:ascii="宋体" w:eastAsia="宋体" w:hAnsi="宋体" w:cs="宋体" w:hint="default"/>
        <w:color w:val="333333"/>
        <w:spacing w:val="-3"/>
        <w:w w:val="100"/>
        <w:sz w:val="19"/>
        <w:szCs w:val="19"/>
        <w:lang w:val="zh-CN" w:eastAsia="zh-CN" w:bidi="zh-CN"/>
      </w:rPr>
    </w:lvl>
    <w:lvl w:ilvl="1" w:tplc="A31ACB2A">
      <w:numFmt w:val="bullet"/>
      <w:lvlText w:val="•"/>
      <w:lvlJc w:val="left"/>
      <w:pPr>
        <w:ind w:left="1074" w:hanging="318"/>
      </w:pPr>
      <w:rPr>
        <w:rFonts w:hint="default"/>
        <w:lang w:val="zh-CN" w:eastAsia="zh-CN" w:bidi="zh-CN"/>
      </w:rPr>
    </w:lvl>
    <w:lvl w:ilvl="2" w:tplc="9C84DBC4">
      <w:numFmt w:val="bullet"/>
      <w:lvlText w:val="•"/>
      <w:lvlJc w:val="left"/>
      <w:pPr>
        <w:ind w:left="1929" w:hanging="318"/>
      </w:pPr>
      <w:rPr>
        <w:rFonts w:hint="default"/>
        <w:lang w:val="zh-CN" w:eastAsia="zh-CN" w:bidi="zh-CN"/>
      </w:rPr>
    </w:lvl>
    <w:lvl w:ilvl="3" w:tplc="733AEDC8">
      <w:numFmt w:val="bullet"/>
      <w:lvlText w:val="•"/>
      <w:lvlJc w:val="left"/>
      <w:pPr>
        <w:ind w:left="2783" w:hanging="318"/>
      </w:pPr>
      <w:rPr>
        <w:rFonts w:hint="default"/>
        <w:lang w:val="zh-CN" w:eastAsia="zh-CN" w:bidi="zh-CN"/>
      </w:rPr>
    </w:lvl>
    <w:lvl w:ilvl="4" w:tplc="ABB26652">
      <w:numFmt w:val="bullet"/>
      <w:lvlText w:val="•"/>
      <w:lvlJc w:val="left"/>
      <w:pPr>
        <w:ind w:left="3638" w:hanging="318"/>
      </w:pPr>
      <w:rPr>
        <w:rFonts w:hint="default"/>
        <w:lang w:val="zh-CN" w:eastAsia="zh-CN" w:bidi="zh-CN"/>
      </w:rPr>
    </w:lvl>
    <w:lvl w:ilvl="5" w:tplc="DE002ABC">
      <w:numFmt w:val="bullet"/>
      <w:lvlText w:val="•"/>
      <w:lvlJc w:val="left"/>
      <w:pPr>
        <w:ind w:left="4493" w:hanging="318"/>
      </w:pPr>
      <w:rPr>
        <w:rFonts w:hint="default"/>
        <w:lang w:val="zh-CN" w:eastAsia="zh-CN" w:bidi="zh-CN"/>
      </w:rPr>
    </w:lvl>
    <w:lvl w:ilvl="6" w:tplc="D36A3F28">
      <w:numFmt w:val="bullet"/>
      <w:lvlText w:val="•"/>
      <w:lvlJc w:val="left"/>
      <w:pPr>
        <w:ind w:left="5347" w:hanging="318"/>
      </w:pPr>
      <w:rPr>
        <w:rFonts w:hint="default"/>
        <w:lang w:val="zh-CN" w:eastAsia="zh-CN" w:bidi="zh-CN"/>
      </w:rPr>
    </w:lvl>
    <w:lvl w:ilvl="7" w:tplc="3A728BF0">
      <w:numFmt w:val="bullet"/>
      <w:lvlText w:val="•"/>
      <w:lvlJc w:val="left"/>
      <w:pPr>
        <w:ind w:left="6202" w:hanging="318"/>
      </w:pPr>
      <w:rPr>
        <w:rFonts w:hint="default"/>
        <w:lang w:val="zh-CN" w:eastAsia="zh-CN" w:bidi="zh-CN"/>
      </w:rPr>
    </w:lvl>
    <w:lvl w:ilvl="8" w:tplc="FB904D10">
      <w:numFmt w:val="bullet"/>
      <w:lvlText w:val="•"/>
      <w:lvlJc w:val="left"/>
      <w:pPr>
        <w:ind w:left="7057" w:hanging="318"/>
      </w:pPr>
      <w:rPr>
        <w:rFonts w:hint="default"/>
        <w:lang w:val="zh-CN" w:eastAsia="zh-CN" w:bidi="zh-CN"/>
      </w:rPr>
    </w:lvl>
  </w:abstractNum>
  <w:abstractNum w:abstractNumId="7" w15:restartNumberingAfterBreak="0">
    <w:nsid w:val="4490799F"/>
    <w:multiLevelType w:val="hybridMultilevel"/>
    <w:tmpl w:val="500A21A0"/>
    <w:lvl w:ilvl="0" w:tplc="4F1E9D34">
      <w:numFmt w:val="bullet"/>
      <w:lvlText w:val="◇"/>
      <w:lvlJc w:val="left"/>
      <w:pPr>
        <w:ind w:left="220" w:hanging="243"/>
      </w:pPr>
      <w:rPr>
        <w:rFonts w:ascii="楷体" w:eastAsia="楷体" w:hAnsi="楷体" w:cs="楷体" w:hint="default"/>
        <w:b/>
        <w:bCs/>
        <w:spacing w:val="2"/>
        <w:w w:val="99"/>
        <w:sz w:val="22"/>
        <w:szCs w:val="22"/>
        <w:lang w:val="zh-CN" w:eastAsia="zh-CN" w:bidi="zh-CN"/>
      </w:rPr>
    </w:lvl>
    <w:lvl w:ilvl="1" w:tplc="3DA44CA8">
      <w:numFmt w:val="bullet"/>
      <w:lvlText w:val="•"/>
      <w:lvlJc w:val="left"/>
      <w:pPr>
        <w:ind w:left="1074" w:hanging="243"/>
      </w:pPr>
      <w:rPr>
        <w:rFonts w:hint="default"/>
        <w:lang w:val="zh-CN" w:eastAsia="zh-CN" w:bidi="zh-CN"/>
      </w:rPr>
    </w:lvl>
    <w:lvl w:ilvl="2" w:tplc="1E7E0708">
      <w:numFmt w:val="bullet"/>
      <w:lvlText w:val="•"/>
      <w:lvlJc w:val="left"/>
      <w:pPr>
        <w:ind w:left="1929" w:hanging="243"/>
      </w:pPr>
      <w:rPr>
        <w:rFonts w:hint="default"/>
        <w:lang w:val="zh-CN" w:eastAsia="zh-CN" w:bidi="zh-CN"/>
      </w:rPr>
    </w:lvl>
    <w:lvl w:ilvl="3" w:tplc="11AC42D4">
      <w:numFmt w:val="bullet"/>
      <w:lvlText w:val="•"/>
      <w:lvlJc w:val="left"/>
      <w:pPr>
        <w:ind w:left="2783" w:hanging="243"/>
      </w:pPr>
      <w:rPr>
        <w:rFonts w:hint="default"/>
        <w:lang w:val="zh-CN" w:eastAsia="zh-CN" w:bidi="zh-CN"/>
      </w:rPr>
    </w:lvl>
    <w:lvl w:ilvl="4" w:tplc="0D583BFE">
      <w:numFmt w:val="bullet"/>
      <w:lvlText w:val="•"/>
      <w:lvlJc w:val="left"/>
      <w:pPr>
        <w:ind w:left="3638" w:hanging="243"/>
      </w:pPr>
      <w:rPr>
        <w:rFonts w:hint="default"/>
        <w:lang w:val="zh-CN" w:eastAsia="zh-CN" w:bidi="zh-CN"/>
      </w:rPr>
    </w:lvl>
    <w:lvl w:ilvl="5" w:tplc="CA860CDC">
      <w:numFmt w:val="bullet"/>
      <w:lvlText w:val="•"/>
      <w:lvlJc w:val="left"/>
      <w:pPr>
        <w:ind w:left="4493" w:hanging="243"/>
      </w:pPr>
      <w:rPr>
        <w:rFonts w:hint="default"/>
        <w:lang w:val="zh-CN" w:eastAsia="zh-CN" w:bidi="zh-CN"/>
      </w:rPr>
    </w:lvl>
    <w:lvl w:ilvl="6" w:tplc="B4C43B5A">
      <w:numFmt w:val="bullet"/>
      <w:lvlText w:val="•"/>
      <w:lvlJc w:val="left"/>
      <w:pPr>
        <w:ind w:left="5347" w:hanging="243"/>
      </w:pPr>
      <w:rPr>
        <w:rFonts w:hint="default"/>
        <w:lang w:val="zh-CN" w:eastAsia="zh-CN" w:bidi="zh-CN"/>
      </w:rPr>
    </w:lvl>
    <w:lvl w:ilvl="7" w:tplc="3B3E2752">
      <w:numFmt w:val="bullet"/>
      <w:lvlText w:val="•"/>
      <w:lvlJc w:val="left"/>
      <w:pPr>
        <w:ind w:left="6202" w:hanging="243"/>
      </w:pPr>
      <w:rPr>
        <w:rFonts w:hint="default"/>
        <w:lang w:val="zh-CN" w:eastAsia="zh-CN" w:bidi="zh-CN"/>
      </w:rPr>
    </w:lvl>
    <w:lvl w:ilvl="8" w:tplc="DE24CE46">
      <w:numFmt w:val="bullet"/>
      <w:lvlText w:val="•"/>
      <w:lvlJc w:val="left"/>
      <w:pPr>
        <w:ind w:left="7057" w:hanging="243"/>
      </w:pPr>
      <w:rPr>
        <w:rFonts w:hint="default"/>
        <w:lang w:val="zh-CN" w:eastAsia="zh-CN" w:bidi="zh-CN"/>
      </w:rPr>
    </w:lvl>
  </w:abstractNum>
  <w:abstractNum w:abstractNumId="8" w15:restartNumberingAfterBreak="0">
    <w:nsid w:val="4731766C"/>
    <w:multiLevelType w:val="hybridMultilevel"/>
    <w:tmpl w:val="D8AE3920"/>
    <w:lvl w:ilvl="0" w:tplc="E6DC157C">
      <w:start w:val="1"/>
      <w:numFmt w:val="decimal"/>
      <w:lvlText w:val="%1."/>
      <w:lvlJc w:val="left"/>
      <w:pPr>
        <w:ind w:left="220" w:hanging="317"/>
      </w:pPr>
      <w:rPr>
        <w:rFonts w:ascii="宋体" w:eastAsia="宋体" w:hAnsi="宋体" w:cs="宋体" w:hint="default"/>
        <w:color w:val="333333"/>
        <w:w w:val="100"/>
        <w:sz w:val="21"/>
        <w:szCs w:val="21"/>
        <w:lang w:val="zh-CN" w:eastAsia="zh-CN" w:bidi="zh-CN"/>
      </w:rPr>
    </w:lvl>
    <w:lvl w:ilvl="1" w:tplc="A5289F1E">
      <w:numFmt w:val="bullet"/>
      <w:lvlText w:val="•"/>
      <w:lvlJc w:val="left"/>
      <w:pPr>
        <w:ind w:left="1074" w:hanging="317"/>
      </w:pPr>
      <w:rPr>
        <w:rFonts w:hint="default"/>
        <w:lang w:val="zh-CN" w:eastAsia="zh-CN" w:bidi="zh-CN"/>
      </w:rPr>
    </w:lvl>
    <w:lvl w:ilvl="2" w:tplc="B4C4510A">
      <w:numFmt w:val="bullet"/>
      <w:lvlText w:val="•"/>
      <w:lvlJc w:val="left"/>
      <w:pPr>
        <w:ind w:left="1929" w:hanging="317"/>
      </w:pPr>
      <w:rPr>
        <w:rFonts w:hint="default"/>
        <w:lang w:val="zh-CN" w:eastAsia="zh-CN" w:bidi="zh-CN"/>
      </w:rPr>
    </w:lvl>
    <w:lvl w:ilvl="3" w:tplc="76F03E66">
      <w:numFmt w:val="bullet"/>
      <w:lvlText w:val="•"/>
      <w:lvlJc w:val="left"/>
      <w:pPr>
        <w:ind w:left="2783" w:hanging="317"/>
      </w:pPr>
      <w:rPr>
        <w:rFonts w:hint="default"/>
        <w:lang w:val="zh-CN" w:eastAsia="zh-CN" w:bidi="zh-CN"/>
      </w:rPr>
    </w:lvl>
    <w:lvl w:ilvl="4" w:tplc="39C0DE5E">
      <w:numFmt w:val="bullet"/>
      <w:lvlText w:val="•"/>
      <w:lvlJc w:val="left"/>
      <w:pPr>
        <w:ind w:left="3638" w:hanging="317"/>
      </w:pPr>
      <w:rPr>
        <w:rFonts w:hint="default"/>
        <w:lang w:val="zh-CN" w:eastAsia="zh-CN" w:bidi="zh-CN"/>
      </w:rPr>
    </w:lvl>
    <w:lvl w:ilvl="5" w:tplc="3A3EC9D4">
      <w:numFmt w:val="bullet"/>
      <w:lvlText w:val="•"/>
      <w:lvlJc w:val="left"/>
      <w:pPr>
        <w:ind w:left="4493" w:hanging="317"/>
      </w:pPr>
      <w:rPr>
        <w:rFonts w:hint="default"/>
        <w:lang w:val="zh-CN" w:eastAsia="zh-CN" w:bidi="zh-CN"/>
      </w:rPr>
    </w:lvl>
    <w:lvl w:ilvl="6" w:tplc="3F5E46CE">
      <w:numFmt w:val="bullet"/>
      <w:lvlText w:val="•"/>
      <w:lvlJc w:val="left"/>
      <w:pPr>
        <w:ind w:left="5347" w:hanging="317"/>
      </w:pPr>
      <w:rPr>
        <w:rFonts w:hint="default"/>
        <w:lang w:val="zh-CN" w:eastAsia="zh-CN" w:bidi="zh-CN"/>
      </w:rPr>
    </w:lvl>
    <w:lvl w:ilvl="7" w:tplc="D3785938">
      <w:numFmt w:val="bullet"/>
      <w:lvlText w:val="•"/>
      <w:lvlJc w:val="left"/>
      <w:pPr>
        <w:ind w:left="6202" w:hanging="317"/>
      </w:pPr>
      <w:rPr>
        <w:rFonts w:hint="default"/>
        <w:lang w:val="zh-CN" w:eastAsia="zh-CN" w:bidi="zh-CN"/>
      </w:rPr>
    </w:lvl>
    <w:lvl w:ilvl="8" w:tplc="18A27530">
      <w:numFmt w:val="bullet"/>
      <w:lvlText w:val="•"/>
      <w:lvlJc w:val="left"/>
      <w:pPr>
        <w:ind w:left="7057" w:hanging="317"/>
      </w:pPr>
      <w:rPr>
        <w:rFonts w:hint="default"/>
        <w:lang w:val="zh-CN" w:eastAsia="zh-CN" w:bidi="zh-CN"/>
      </w:rPr>
    </w:lvl>
  </w:abstractNum>
  <w:abstractNum w:abstractNumId="9" w15:restartNumberingAfterBreak="0">
    <w:nsid w:val="47334434"/>
    <w:multiLevelType w:val="hybridMultilevel"/>
    <w:tmpl w:val="8886FBB8"/>
    <w:lvl w:ilvl="0" w:tplc="812CD218">
      <w:start w:val="1"/>
      <w:numFmt w:val="decimal"/>
      <w:lvlText w:val="%1."/>
      <w:lvlJc w:val="left"/>
      <w:pPr>
        <w:ind w:left="220" w:hanging="317"/>
      </w:pPr>
      <w:rPr>
        <w:rFonts w:ascii="宋体" w:eastAsia="宋体" w:hAnsi="宋体" w:cs="宋体" w:hint="default"/>
        <w:color w:val="333333"/>
        <w:w w:val="100"/>
        <w:sz w:val="21"/>
        <w:szCs w:val="21"/>
        <w:lang w:val="zh-CN" w:eastAsia="zh-CN" w:bidi="zh-CN"/>
      </w:rPr>
    </w:lvl>
    <w:lvl w:ilvl="1" w:tplc="95B26FDC">
      <w:numFmt w:val="bullet"/>
      <w:lvlText w:val="•"/>
      <w:lvlJc w:val="left"/>
      <w:pPr>
        <w:ind w:left="1074" w:hanging="317"/>
      </w:pPr>
      <w:rPr>
        <w:rFonts w:hint="default"/>
        <w:lang w:val="zh-CN" w:eastAsia="zh-CN" w:bidi="zh-CN"/>
      </w:rPr>
    </w:lvl>
    <w:lvl w:ilvl="2" w:tplc="CD828BD6">
      <w:numFmt w:val="bullet"/>
      <w:lvlText w:val="•"/>
      <w:lvlJc w:val="left"/>
      <w:pPr>
        <w:ind w:left="1929" w:hanging="317"/>
      </w:pPr>
      <w:rPr>
        <w:rFonts w:hint="default"/>
        <w:lang w:val="zh-CN" w:eastAsia="zh-CN" w:bidi="zh-CN"/>
      </w:rPr>
    </w:lvl>
    <w:lvl w:ilvl="3" w:tplc="043CAE5C">
      <w:numFmt w:val="bullet"/>
      <w:lvlText w:val="•"/>
      <w:lvlJc w:val="left"/>
      <w:pPr>
        <w:ind w:left="2783" w:hanging="317"/>
      </w:pPr>
      <w:rPr>
        <w:rFonts w:hint="default"/>
        <w:lang w:val="zh-CN" w:eastAsia="zh-CN" w:bidi="zh-CN"/>
      </w:rPr>
    </w:lvl>
    <w:lvl w:ilvl="4" w:tplc="9336F678">
      <w:numFmt w:val="bullet"/>
      <w:lvlText w:val="•"/>
      <w:lvlJc w:val="left"/>
      <w:pPr>
        <w:ind w:left="3638" w:hanging="317"/>
      </w:pPr>
      <w:rPr>
        <w:rFonts w:hint="default"/>
        <w:lang w:val="zh-CN" w:eastAsia="zh-CN" w:bidi="zh-CN"/>
      </w:rPr>
    </w:lvl>
    <w:lvl w:ilvl="5" w:tplc="FFE8FC46">
      <w:numFmt w:val="bullet"/>
      <w:lvlText w:val="•"/>
      <w:lvlJc w:val="left"/>
      <w:pPr>
        <w:ind w:left="4493" w:hanging="317"/>
      </w:pPr>
      <w:rPr>
        <w:rFonts w:hint="default"/>
        <w:lang w:val="zh-CN" w:eastAsia="zh-CN" w:bidi="zh-CN"/>
      </w:rPr>
    </w:lvl>
    <w:lvl w:ilvl="6" w:tplc="A0044FB8">
      <w:numFmt w:val="bullet"/>
      <w:lvlText w:val="•"/>
      <w:lvlJc w:val="left"/>
      <w:pPr>
        <w:ind w:left="5347" w:hanging="317"/>
      </w:pPr>
      <w:rPr>
        <w:rFonts w:hint="default"/>
        <w:lang w:val="zh-CN" w:eastAsia="zh-CN" w:bidi="zh-CN"/>
      </w:rPr>
    </w:lvl>
    <w:lvl w:ilvl="7" w:tplc="AE66FE24">
      <w:numFmt w:val="bullet"/>
      <w:lvlText w:val="•"/>
      <w:lvlJc w:val="left"/>
      <w:pPr>
        <w:ind w:left="6202" w:hanging="317"/>
      </w:pPr>
      <w:rPr>
        <w:rFonts w:hint="default"/>
        <w:lang w:val="zh-CN" w:eastAsia="zh-CN" w:bidi="zh-CN"/>
      </w:rPr>
    </w:lvl>
    <w:lvl w:ilvl="8" w:tplc="708045BC">
      <w:numFmt w:val="bullet"/>
      <w:lvlText w:val="•"/>
      <w:lvlJc w:val="left"/>
      <w:pPr>
        <w:ind w:left="7057" w:hanging="317"/>
      </w:pPr>
      <w:rPr>
        <w:rFonts w:hint="default"/>
        <w:lang w:val="zh-CN" w:eastAsia="zh-CN" w:bidi="zh-CN"/>
      </w:rPr>
    </w:lvl>
  </w:abstractNum>
  <w:abstractNum w:abstractNumId="10" w15:restartNumberingAfterBreak="0">
    <w:nsid w:val="48791BE6"/>
    <w:multiLevelType w:val="hybridMultilevel"/>
    <w:tmpl w:val="E90873B8"/>
    <w:lvl w:ilvl="0" w:tplc="C24C99C2">
      <w:start w:val="1"/>
      <w:numFmt w:val="decimal"/>
      <w:lvlText w:val="[%1]"/>
      <w:lvlJc w:val="left"/>
      <w:pPr>
        <w:ind w:left="645" w:hanging="351"/>
      </w:pPr>
      <w:rPr>
        <w:rFonts w:ascii="Times New Roman" w:eastAsia="Times New Roman" w:hAnsi="Times New Roman" w:cs="Times New Roman" w:hint="default"/>
        <w:spacing w:val="-1"/>
        <w:w w:val="100"/>
        <w:sz w:val="21"/>
        <w:szCs w:val="21"/>
        <w:lang w:val="zh-CN" w:eastAsia="zh-CN" w:bidi="zh-CN"/>
      </w:rPr>
    </w:lvl>
    <w:lvl w:ilvl="1" w:tplc="2EB64816">
      <w:start w:val="2"/>
      <w:numFmt w:val="decimal"/>
      <w:lvlText w:val="[%2]"/>
      <w:lvlJc w:val="left"/>
      <w:pPr>
        <w:ind w:left="1060" w:hanging="351"/>
      </w:pPr>
      <w:rPr>
        <w:rFonts w:ascii="Times New Roman" w:eastAsia="Times New Roman" w:hAnsi="Times New Roman" w:cs="Times New Roman" w:hint="default"/>
        <w:spacing w:val="-1"/>
        <w:w w:val="100"/>
        <w:sz w:val="21"/>
        <w:szCs w:val="21"/>
        <w:lang w:val="zh-CN" w:eastAsia="zh-CN" w:bidi="zh-CN"/>
      </w:rPr>
    </w:lvl>
    <w:lvl w:ilvl="2" w:tplc="EFDC8F84">
      <w:numFmt w:val="bullet"/>
      <w:lvlText w:val="•"/>
      <w:lvlJc w:val="left"/>
      <w:pPr>
        <w:ind w:left="1916" w:hanging="351"/>
      </w:pPr>
      <w:rPr>
        <w:rFonts w:hint="default"/>
        <w:lang w:val="zh-CN" w:eastAsia="zh-CN" w:bidi="zh-CN"/>
      </w:rPr>
    </w:lvl>
    <w:lvl w:ilvl="3" w:tplc="526C5EDC">
      <w:numFmt w:val="bullet"/>
      <w:lvlText w:val="•"/>
      <w:lvlJc w:val="left"/>
      <w:pPr>
        <w:ind w:left="2772" w:hanging="351"/>
      </w:pPr>
      <w:rPr>
        <w:rFonts w:hint="default"/>
        <w:lang w:val="zh-CN" w:eastAsia="zh-CN" w:bidi="zh-CN"/>
      </w:rPr>
    </w:lvl>
    <w:lvl w:ilvl="4" w:tplc="9DFC4370">
      <w:numFmt w:val="bullet"/>
      <w:lvlText w:val="•"/>
      <w:lvlJc w:val="left"/>
      <w:pPr>
        <w:ind w:left="3628" w:hanging="351"/>
      </w:pPr>
      <w:rPr>
        <w:rFonts w:hint="default"/>
        <w:lang w:val="zh-CN" w:eastAsia="zh-CN" w:bidi="zh-CN"/>
      </w:rPr>
    </w:lvl>
    <w:lvl w:ilvl="5" w:tplc="751071B2">
      <w:numFmt w:val="bullet"/>
      <w:lvlText w:val="•"/>
      <w:lvlJc w:val="left"/>
      <w:pPr>
        <w:ind w:left="4485" w:hanging="351"/>
      </w:pPr>
      <w:rPr>
        <w:rFonts w:hint="default"/>
        <w:lang w:val="zh-CN" w:eastAsia="zh-CN" w:bidi="zh-CN"/>
      </w:rPr>
    </w:lvl>
    <w:lvl w:ilvl="6" w:tplc="19AE9B34">
      <w:numFmt w:val="bullet"/>
      <w:lvlText w:val="•"/>
      <w:lvlJc w:val="left"/>
      <w:pPr>
        <w:ind w:left="5341" w:hanging="351"/>
      </w:pPr>
      <w:rPr>
        <w:rFonts w:hint="default"/>
        <w:lang w:val="zh-CN" w:eastAsia="zh-CN" w:bidi="zh-CN"/>
      </w:rPr>
    </w:lvl>
    <w:lvl w:ilvl="7" w:tplc="9EDE1E94">
      <w:numFmt w:val="bullet"/>
      <w:lvlText w:val="•"/>
      <w:lvlJc w:val="left"/>
      <w:pPr>
        <w:ind w:left="6197" w:hanging="351"/>
      </w:pPr>
      <w:rPr>
        <w:rFonts w:hint="default"/>
        <w:lang w:val="zh-CN" w:eastAsia="zh-CN" w:bidi="zh-CN"/>
      </w:rPr>
    </w:lvl>
    <w:lvl w:ilvl="8" w:tplc="9C32C882">
      <w:numFmt w:val="bullet"/>
      <w:lvlText w:val="•"/>
      <w:lvlJc w:val="left"/>
      <w:pPr>
        <w:ind w:left="7053" w:hanging="351"/>
      </w:pPr>
      <w:rPr>
        <w:rFonts w:hint="default"/>
        <w:lang w:val="zh-CN" w:eastAsia="zh-CN" w:bidi="zh-CN"/>
      </w:rPr>
    </w:lvl>
  </w:abstractNum>
  <w:abstractNum w:abstractNumId="11" w15:restartNumberingAfterBreak="0">
    <w:nsid w:val="52391013"/>
    <w:multiLevelType w:val="hybridMultilevel"/>
    <w:tmpl w:val="BEAC4388"/>
    <w:lvl w:ilvl="0" w:tplc="2244F0B4">
      <w:start w:val="2"/>
      <w:numFmt w:val="decimal"/>
      <w:lvlText w:val="[%1]"/>
      <w:lvlJc w:val="left"/>
      <w:pPr>
        <w:ind w:left="558" w:hanging="339"/>
      </w:pPr>
      <w:rPr>
        <w:rFonts w:ascii="Times New Roman" w:eastAsia="Times New Roman" w:hAnsi="Times New Roman" w:cs="Times New Roman" w:hint="default"/>
        <w:spacing w:val="-1"/>
        <w:w w:val="100"/>
        <w:sz w:val="21"/>
        <w:szCs w:val="21"/>
        <w:lang w:val="zh-CN" w:eastAsia="zh-CN" w:bidi="zh-CN"/>
      </w:rPr>
    </w:lvl>
    <w:lvl w:ilvl="1" w:tplc="C478D040">
      <w:numFmt w:val="bullet"/>
      <w:lvlText w:val="•"/>
      <w:lvlJc w:val="left"/>
      <w:pPr>
        <w:ind w:left="1380" w:hanging="339"/>
      </w:pPr>
      <w:rPr>
        <w:rFonts w:hint="default"/>
        <w:lang w:val="zh-CN" w:eastAsia="zh-CN" w:bidi="zh-CN"/>
      </w:rPr>
    </w:lvl>
    <w:lvl w:ilvl="2" w:tplc="A846FAFE">
      <w:numFmt w:val="bullet"/>
      <w:lvlText w:val="•"/>
      <w:lvlJc w:val="left"/>
      <w:pPr>
        <w:ind w:left="2201" w:hanging="339"/>
      </w:pPr>
      <w:rPr>
        <w:rFonts w:hint="default"/>
        <w:lang w:val="zh-CN" w:eastAsia="zh-CN" w:bidi="zh-CN"/>
      </w:rPr>
    </w:lvl>
    <w:lvl w:ilvl="3" w:tplc="796EDA6C">
      <w:numFmt w:val="bullet"/>
      <w:lvlText w:val="•"/>
      <w:lvlJc w:val="left"/>
      <w:pPr>
        <w:ind w:left="3021" w:hanging="339"/>
      </w:pPr>
      <w:rPr>
        <w:rFonts w:hint="default"/>
        <w:lang w:val="zh-CN" w:eastAsia="zh-CN" w:bidi="zh-CN"/>
      </w:rPr>
    </w:lvl>
    <w:lvl w:ilvl="4" w:tplc="0DBAE256">
      <w:numFmt w:val="bullet"/>
      <w:lvlText w:val="•"/>
      <w:lvlJc w:val="left"/>
      <w:pPr>
        <w:ind w:left="3842" w:hanging="339"/>
      </w:pPr>
      <w:rPr>
        <w:rFonts w:hint="default"/>
        <w:lang w:val="zh-CN" w:eastAsia="zh-CN" w:bidi="zh-CN"/>
      </w:rPr>
    </w:lvl>
    <w:lvl w:ilvl="5" w:tplc="84E49DAA">
      <w:numFmt w:val="bullet"/>
      <w:lvlText w:val="•"/>
      <w:lvlJc w:val="left"/>
      <w:pPr>
        <w:ind w:left="4663" w:hanging="339"/>
      </w:pPr>
      <w:rPr>
        <w:rFonts w:hint="default"/>
        <w:lang w:val="zh-CN" w:eastAsia="zh-CN" w:bidi="zh-CN"/>
      </w:rPr>
    </w:lvl>
    <w:lvl w:ilvl="6" w:tplc="1216394C">
      <w:numFmt w:val="bullet"/>
      <w:lvlText w:val="•"/>
      <w:lvlJc w:val="left"/>
      <w:pPr>
        <w:ind w:left="5483" w:hanging="339"/>
      </w:pPr>
      <w:rPr>
        <w:rFonts w:hint="default"/>
        <w:lang w:val="zh-CN" w:eastAsia="zh-CN" w:bidi="zh-CN"/>
      </w:rPr>
    </w:lvl>
    <w:lvl w:ilvl="7" w:tplc="7EEC8D30">
      <w:numFmt w:val="bullet"/>
      <w:lvlText w:val="•"/>
      <w:lvlJc w:val="left"/>
      <w:pPr>
        <w:ind w:left="6304" w:hanging="339"/>
      </w:pPr>
      <w:rPr>
        <w:rFonts w:hint="default"/>
        <w:lang w:val="zh-CN" w:eastAsia="zh-CN" w:bidi="zh-CN"/>
      </w:rPr>
    </w:lvl>
    <w:lvl w:ilvl="8" w:tplc="D76E12F0">
      <w:numFmt w:val="bullet"/>
      <w:lvlText w:val="•"/>
      <w:lvlJc w:val="left"/>
      <w:pPr>
        <w:ind w:left="7125" w:hanging="339"/>
      </w:pPr>
      <w:rPr>
        <w:rFonts w:hint="default"/>
        <w:lang w:val="zh-CN" w:eastAsia="zh-CN" w:bidi="zh-CN"/>
      </w:rPr>
    </w:lvl>
  </w:abstractNum>
  <w:abstractNum w:abstractNumId="12" w15:restartNumberingAfterBreak="0">
    <w:nsid w:val="53540DC5"/>
    <w:multiLevelType w:val="hybridMultilevel"/>
    <w:tmpl w:val="DDFA8376"/>
    <w:lvl w:ilvl="0" w:tplc="E618C5D0">
      <w:start w:val="3"/>
      <w:numFmt w:val="decimal"/>
      <w:lvlText w:val="[%1]"/>
      <w:lvlJc w:val="left"/>
      <w:pPr>
        <w:ind w:left="503" w:hanging="300"/>
      </w:pPr>
      <w:rPr>
        <w:rFonts w:ascii="Times New Roman" w:eastAsia="Times New Roman" w:hAnsi="Times New Roman" w:cs="Times New Roman" w:hint="default"/>
        <w:spacing w:val="-1"/>
        <w:w w:val="100"/>
        <w:sz w:val="21"/>
        <w:szCs w:val="21"/>
        <w:lang w:val="zh-CN" w:eastAsia="zh-CN" w:bidi="zh-CN"/>
      </w:rPr>
    </w:lvl>
    <w:lvl w:ilvl="1" w:tplc="326241E0">
      <w:numFmt w:val="bullet"/>
      <w:lvlText w:val="•"/>
      <w:lvlJc w:val="left"/>
      <w:pPr>
        <w:ind w:left="1326" w:hanging="300"/>
      </w:pPr>
      <w:rPr>
        <w:rFonts w:hint="default"/>
        <w:lang w:val="zh-CN" w:eastAsia="zh-CN" w:bidi="zh-CN"/>
      </w:rPr>
    </w:lvl>
    <w:lvl w:ilvl="2" w:tplc="78E80092">
      <w:numFmt w:val="bullet"/>
      <w:lvlText w:val="•"/>
      <w:lvlJc w:val="left"/>
      <w:pPr>
        <w:ind w:left="2153" w:hanging="300"/>
      </w:pPr>
      <w:rPr>
        <w:rFonts w:hint="default"/>
        <w:lang w:val="zh-CN" w:eastAsia="zh-CN" w:bidi="zh-CN"/>
      </w:rPr>
    </w:lvl>
    <w:lvl w:ilvl="3" w:tplc="36501244">
      <w:numFmt w:val="bullet"/>
      <w:lvlText w:val="•"/>
      <w:lvlJc w:val="left"/>
      <w:pPr>
        <w:ind w:left="2979" w:hanging="300"/>
      </w:pPr>
      <w:rPr>
        <w:rFonts w:hint="default"/>
        <w:lang w:val="zh-CN" w:eastAsia="zh-CN" w:bidi="zh-CN"/>
      </w:rPr>
    </w:lvl>
    <w:lvl w:ilvl="4" w:tplc="37ECB34A">
      <w:numFmt w:val="bullet"/>
      <w:lvlText w:val="•"/>
      <w:lvlJc w:val="left"/>
      <w:pPr>
        <w:ind w:left="3806" w:hanging="300"/>
      </w:pPr>
      <w:rPr>
        <w:rFonts w:hint="default"/>
        <w:lang w:val="zh-CN" w:eastAsia="zh-CN" w:bidi="zh-CN"/>
      </w:rPr>
    </w:lvl>
    <w:lvl w:ilvl="5" w:tplc="B84810D4">
      <w:numFmt w:val="bullet"/>
      <w:lvlText w:val="•"/>
      <w:lvlJc w:val="left"/>
      <w:pPr>
        <w:ind w:left="4633" w:hanging="300"/>
      </w:pPr>
      <w:rPr>
        <w:rFonts w:hint="default"/>
        <w:lang w:val="zh-CN" w:eastAsia="zh-CN" w:bidi="zh-CN"/>
      </w:rPr>
    </w:lvl>
    <w:lvl w:ilvl="6" w:tplc="18C8119E">
      <w:numFmt w:val="bullet"/>
      <w:lvlText w:val="•"/>
      <w:lvlJc w:val="left"/>
      <w:pPr>
        <w:ind w:left="5459" w:hanging="300"/>
      </w:pPr>
      <w:rPr>
        <w:rFonts w:hint="default"/>
        <w:lang w:val="zh-CN" w:eastAsia="zh-CN" w:bidi="zh-CN"/>
      </w:rPr>
    </w:lvl>
    <w:lvl w:ilvl="7" w:tplc="25EC3A34">
      <w:numFmt w:val="bullet"/>
      <w:lvlText w:val="•"/>
      <w:lvlJc w:val="left"/>
      <w:pPr>
        <w:ind w:left="6286" w:hanging="300"/>
      </w:pPr>
      <w:rPr>
        <w:rFonts w:hint="default"/>
        <w:lang w:val="zh-CN" w:eastAsia="zh-CN" w:bidi="zh-CN"/>
      </w:rPr>
    </w:lvl>
    <w:lvl w:ilvl="8" w:tplc="24E02CEA">
      <w:numFmt w:val="bullet"/>
      <w:lvlText w:val="•"/>
      <w:lvlJc w:val="left"/>
      <w:pPr>
        <w:ind w:left="7113" w:hanging="300"/>
      </w:pPr>
      <w:rPr>
        <w:rFonts w:hint="default"/>
        <w:lang w:val="zh-CN" w:eastAsia="zh-CN" w:bidi="zh-CN"/>
      </w:rPr>
    </w:lvl>
  </w:abstractNum>
  <w:abstractNum w:abstractNumId="13" w15:restartNumberingAfterBreak="0">
    <w:nsid w:val="544107C4"/>
    <w:multiLevelType w:val="hybridMultilevel"/>
    <w:tmpl w:val="536256D2"/>
    <w:lvl w:ilvl="0" w:tplc="1B48EF20">
      <w:start w:val="1"/>
      <w:numFmt w:val="decimal"/>
      <w:lvlText w:val="[%1]"/>
      <w:lvlJc w:val="left"/>
      <w:pPr>
        <w:ind w:left="570" w:hanging="351"/>
      </w:pPr>
      <w:rPr>
        <w:rFonts w:ascii="Times New Roman" w:eastAsia="Times New Roman" w:hAnsi="Times New Roman" w:cs="Times New Roman" w:hint="default"/>
        <w:spacing w:val="-1"/>
        <w:w w:val="100"/>
        <w:sz w:val="21"/>
        <w:szCs w:val="21"/>
        <w:lang w:val="zh-CN" w:eastAsia="zh-CN" w:bidi="zh-CN"/>
      </w:rPr>
    </w:lvl>
    <w:lvl w:ilvl="1" w:tplc="1F4C145C">
      <w:numFmt w:val="bullet"/>
      <w:lvlText w:val="•"/>
      <w:lvlJc w:val="left"/>
      <w:pPr>
        <w:ind w:left="1398" w:hanging="351"/>
      </w:pPr>
      <w:rPr>
        <w:rFonts w:hint="default"/>
        <w:lang w:val="zh-CN" w:eastAsia="zh-CN" w:bidi="zh-CN"/>
      </w:rPr>
    </w:lvl>
    <w:lvl w:ilvl="2" w:tplc="8F2892C8">
      <w:numFmt w:val="bullet"/>
      <w:lvlText w:val="•"/>
      <w:lvlJc w:val="left"/>
      <w:pPr>
        <w:ind w:left="2217" w:hanging="351"/>
      </w:pPr>
      <w:rPr>
        <w:rFonts w:hint="default"/>
        <w:lang w:val="zh-CN" w:eastAsia="zh-CN" w:bidi="zh-CN"/>
      </w:rPr>
    </w:lvl>
    <w:lvl w:ilvl="3" w:tplc="961AE546">
      <w:numFmt w:val="bullet"/>
      <w:lvlText w:val="•"/>
      <w:lvlJc w:val="left"/>
      <w:pPr>
        <w:ind w:left="3035" w:hanging="351"/>
      </w:pPr>
      <w:rPr>
        <w:rFonts w:hint="default"/>
        <w:lang w:val="zh-CN" w:eastAsia="zh-CN" w:bidi="zh-CN"/>
      </w:rPr>
    </w:lvl>
    <w:lvl w:ilvl="4" w:tplc="71DC69E4">
      <w:numFmt w:val="bullet"/>
      <w:lvlText w:val="•"/>
      <w:lvlJc w:val="left"/>
      <w:pPr>
        <w:ind w:left="3854" w:hanging="351"/>
      </w:pPr>
      <w:rPr>
        <w:rFonts w:hint="default"/>
        <w:lang w:val="zh-CN" w:eastAsia="zh-CN" w:bidi="zh-CN"/>
      </w:rPr>
    </w:lvl>
    <w:lvl w:ilvl="5" w:tplc="E050F978">
      <w:numFmt w:val="bullet"/>
      <w:lvlText w:val="•"/>
      <w:lvlJc w:val="left"/>
      <w:pPr>
        <w:ind w:left="4673" w:hanging="351"/>
      </w:pPr>
      <w:rPr>
        <w:rFonts w:hint="default"/>
        <w:lang w:val="zh-CN" w:eastAsia="zh-CN" w:bidi="zh-CN"/>
      </w:rPr>
    </w:lvl>
    <w:lvl w:ilvl="6" w:tplc="38301A2E">
      <w:numFmt w:val="bullet"/>
      <w:lvlText w:val="•"/>
      <w:lvlJc w:val="left"/>
      <w:pPr>
        <w:ind w:left="5491" w:hanging="351"/>
      </w:pPr>
      <w:rPr>
        <w:rFonts w:hint="default"/>
        <w:lang w:val="zh-CN" w:eastAsia="zh-CN" w:bidi="zh-CN"/>
      </w:rPr>
    </w:lvl>
    <w:lvl w:ilvl="7" w:tplc="BBDC8146">
      <w:numFmt w:val="bullet"/>
      <w:lvlText w:val="•"/>
      <w:lvlJc w:val="left"/>
      <w:pPr>
        <w:ind w:left="6310" w:hanging="351"/>
      </w:pPr>
      <w:rPr>
        <w:rFonts w:hint="default"/>
        <w:lang w:val="zh-CN" w:eastAsia="zh-CN" w:bidi="zh-CN"/>
      </w:rPr>
    </w:lvl>
    <w:lvl w:ilvl="8" w:tplc="CD0AB744">
      <w:numFmt w:val="bullet"/>
      <w:lvlText w:val="•"/>
      <w:lvlJc w:val="left"/>
      <w:pPr>
        <w:ind w:left="7129" w:hanging="351"/>
      </w:pPr>
      <w:rPr>
        <w:rFonts w:hint="default"/>
        <w:lang w:val="zh-CN" w:eastAsia="zh-CN" w:bidi="zh-CN"/>
      </w:rPr>
    </w:lvl>
  </w:abstractNum>
  <w:abstractNum w:abstractNumId="14" w15:restartNumberingAfterBreak="0">
    <w:nsid w:val="56385945"/>
    <w:multiLevelType w:val="hybridMultilevel"/>
    <w:tmpl w:val="F89E531E"/>
    <w:lvl w:ilvl="0" w:tplc="0368E7C8">
      <w:start w:val="1"/>
      <w:numFmt w:val="decimal"/>
      <w:lvlText w:val="%1."/>
      <w:lvlJc w:val="left"/>
      <w:pPr>
        <w:ind w:left="220" w:hanging="317"/>
      </w:pPr>
      <w:rPr>
        <w:rFonts w:ascii="宋体" w:eastAsia="宋体" w:hAnsi="宋体" w:cs="宋体" w:hint="default"/>
        <w:color w:val="333333"/>
        <w:w w:val="100"/>
        <w:sz w:val="21"/>
        <w:szCs w:val="21"/>
        <w:lang w:val="zh-CN" w:eastAsia="zh-CN" w:bidi="zh-CN"/>
      </w:rPr>
    </w:lvl>
    <w:lvl w:ilvl="1" w:tplc="6CC89E3E">
      <w:numFmt w:val="bullet"/>
      <w:lvlText w:val="•"/>
      <w:lvlJc w:val="left"/>
      <w:pPr>
        <w:ind w:left="1074" w:hanging="317"/>
      </w:pPr>
      <w:rPr>
        <w:rFonts w:hint="default"/>
        <w:lang w:val="zh-CN" w:eastAsia="zh-CN" w:bidi="zh-CN"/>
      </w:rPr>
    </w:lvl>
    <w:lvl w:ilvl="2" w:tplc="17E63DFE">
      <w:numFmt w:val="bullet"/>
      <w:lvlText w:val="•"/>
      <w:lvlJc w:val="left"/>
      <w:pPr>
        <w:ind w:left="1929" w:hanging="317"/>
      </w:pPr>
      <w:rPr>
        <w:rFonts w:hint="default"/>
        <w:lang w:val="zh-CN" w:eastAsia="zh-CN" w:bidi="zh-CN"/>
      </w:rPr>
    </w:lvl>
    <w:lvl w:ilvl="3" w:tplc="A3F6AEF2">
      <w:numFmt w:val="bullet"/>
      <w:lvlText w:val="•"/>
      <w:lvlJc w:val="left"/>
      <w:pPr>
        <w:ind w:left="2783" w:hanging="317"/>
      </w:pPr>
      <w:rPr>
        <w:rFonts w:hint="default"/>
        <w:lang w:val="zh-CN" w:eastAsia="zh-CN" w:bidi="zh-CN"/>
      </w:rPr>
    </w:lvl>
    <w:lvl w:ilvl="4" w:tplc="2728A534">
      <w:numFmt w:val="bullet"/>
      <w:lvlText w:val="•"/>
      <w:lvlJc w:val="left"/>
      <w:pPr>
        <w:ind w:left="3638" w:hanging="317"/>
      </w:pPr>
      <w:rPr>
        <w:rFonts w:hint="default"/>
        <w:lang w:val="zh-CN" w:eastAsia="zh-CN" w:bidi="zh-CN"/>
      </w:rPr>
    </w:lvl>
    <w:lvl w:ilvl="5" w:tplc="5170C9F2">
      <w:numFmt w:val="bullet"/>
      <w:lvlText w:val="•"/>
      <w:lvlJc w:val="left"/>
      <w:pPr>
        <w:ind w:left="4493" w:hanging="317"/>
      </w:pPr>
      <w:rPr>
        <w:rFonts w:hint="default"/>
        <w:lang w:val="zh-CN" w:eastAsia="zh-CN" w:bidi="zh-CN"/>
      </w:rPr>
    </w:lvl>
    <w:lvl w:ilvl="6" w:tplc="E9420DE4">
      <w:numFmt w:val="bullet"/>
      <w:lvlText w:val="•"/>
      <w:lvlJc w:val="left"/>
      <w:pPr>
        <w:ind w:left="5347" w:hanging="317"/>
      </w:pPr>
      <w:rPr>
        <w:rFonts w:hint="default"/>
        <w:lang w:val="zh-CN" w:eastAsia="zh-CN" w:bidi="zh-CN"/>
      </w:rPr>
    </w:lvl>
    <w:lvl w:ilvl="7" w:tplc="25CA2672">
      <w:numFmt w:val="bullet"/>
      <w:lvlText w:val="•"/>
      <w:lvlJc w:val="left"/>
      <w:pPr>
        <w:ind w:left="6202" w:hanging="317"/>
      </w:pPr>
      <w:rPr>
        <w:rFonts w:hint="default"/>
        <w:lang w:val="zh-CN" w:eastAsia="zh-CN" w:bidi="zh-CN"/>
      </w:rPr>
    </w:lvl>
    <w:lvl w:ilvl="8" w:tplc="6614983A">
      <w:numFmt w:val="bullet"/>
      <w:lvlText w:val="•"/>
      <w:lvlJc w:val="left"/>
      <w:pPr>
        <w:ind w:left="7057" w:hanging="317"/>
      </w:pPr>
      <w:rPr>
        <w:rFonts w:hint="default"/>
        <w:lang w:val="zh-CN" w:eastAsia="zh-CN" w:bidi="zh-CN"/>
      </w:rPr>
    </w:lvl>
  </w:abstractNum>
  <w:abstractNum w:abstractNumId="15" w15:restartNumberingAfterBreak="0">
    <w:nsid w:val="5F447B1E"/>
    <w:multiLevelType w:val="hybridMultilevel"/>
    <w:tmpl w:val="22766D88"/>
    <w:lvl w:ilvl="0" w:tplc="90442BEA">
      <w:start w:val="1"/>
      <w:numFmt w:val="decimal"/>
      <w:lvlText w:val="[%1]"/>
      <w:lvlJc w:val="left"/>
      <w:pPr>
        <w:ind w:left="566" w:hanging="346"/>
      </w:pPr>
      <w:rPr>
        <w:rFonts w:ascii="Times New Roman" w:eastAsia="Times New Roman" w:hAnsi="Times New Roman" w:cs="Times New Roman" w:hint="default"/>
        <w:spacing w:val="-1"/>
        <w:w w:val="100"/>
        <w:sz w:val="21"/>
        <w:szCs w:val="21"/>
        <w:lang w:val="zh-CN" w:eastAsia="zh-CN" w:bidi="zh-CN"/>
      </w:rPr>
    </w:lvl>
    <w:lvl w:ilvl="1" w:tplc="38DE1288">
      <w:numFmt w:val="bullet"/>
      <w:lvlText w:val="•"/>
      <w:lvlJc w:val="left"/>
      <w:pPr>
        <w:ind w:left="1380" w:hanging="346"/>
      </w:pPr>
      <w:rPr>
        <w:rFonts w:hint="default"/>
        <w:lang w:val="zh-CN" w:eastAsia="zh-CN" w:bidi="zh-CN"/>
      </w:rPr>
    </w:lvl>
    <w:lvl w:ilvl="2" w:tplc="2800064A">
      <w:numFmt w:val="bullet"/>
      <w:lvlText w:val="•"/>
      <w:lvlJc w:val="left"/>
      <w:pPr>
        <w:ind w:left="2201" w:hanging="346"/>
      </w:pPr>
      <w:rPr>
        <w:rFonts w:hint="default"/>
        <w:lang w:val="zh-CN" w:eastAsia="zh-CN" w:bidi="zh-CN"/>
      </w:rPr>
    </w:lvl>
    <w:lvl w:ilvl="3" w:tplc="B942B022">
      <w:numFmt w:val="bullet"/>
      <w:lvlText w:val="•"/>
      <w:lvlJc w:val="left"/>
      <w:pPr>
        <w:ind w:left="3021" w:hanging="346"/>
      </w:pPr>
      <w:rPr>
        <w:rFonts w:hint="default"/>
        <w:lang w:val="zh-CN" w:eastAsia="zh-CN" w:bidi="zh-CN"/>
      </w:rPr>
    </w:lvl>
    <w:lvl w:ilvl="4" w:tplc="A9885CB6">
      <w:numFmt w:val="bullet"/>
      <w:lvlText w:val="•"/>
      <w:lvlJc w:val="left"/>
      <w:pPr>
        <w:ind w:left="3842" w:hanging="346"/>
      </w:pPr>
      <w:rPr>
        <w:rFonts w:hint="default"/>
        <w:lang w:val="zh-CN" w:eastAsia="zh-CN" w:bidi="zh-CN"/>
      </w:rPr>
    </w:lvl>
    <w:lvl w:ilvl="5" w:tplc="44CEEF32">
      <w:numFmt w:val="bullet"/>
      <w:lvlText w:val="•"/>
      <w:lvlJc w:val="left"/>
      <w:pPr>
        <w:ind w:left="4663" w:hanging="346"/>
      </w:pPr>
      <w:rPr>
        <w:rFonts w:hint="default"/>
        <w:lang w:val="zh-CN" w:eastAsia="zh-CN" w:bidi="zh-CN"/>
      </w:rPr>
    </w:lvl>
    <w:lvl w:ilvl="6" w:tplc="D292C84C">
      <w:numFmt w:val="bullet"/>
      <w:lvlText w:val="•"/>
      <w:lvlJc w:val="left"/>
      <w:pPr>
        <w:ind w:left="5483" w:hanging="346"/>
      </w:pPr>
      <w:rPr>
        <w:rFonts w:hint="default"/>
        <w:lang w:val="zh-CN" w:eastAsia="zh-CN" w:bidi="zh-CN"/>
      </w:rPr>
    </w:lvl>
    <w:lvl w:ilvl="7" w:tplc="9BC087DA">
      <w:numFmt w:val="bullet"/>
      <w:lvlText w:val="•"/>
      <w:lvlJc w:val="left"/>
      <w:pPr>
        <w:ind w:left="6304" w:hanging="346"/>
      </w:pPr>
      <w:rPr>
        <w:rFonts w:hint="default"/>
        <w:lang w:val="zh-CN" w:eastAsia="zh-CN" w:bidi="zh-CN"/>
      </w:rPr>
    </w:lvl>
    <w:lvl w:ilvl="8" w:tplc="3A8425AC">
      <w:numFmt w:val="bullet"/>
      <w:lvlText w:val="•"/>
      <w:lvlJc w:val="left"/>
      <w:pPr>
        <w:ind w:left="7125" w:hanging="346"/>
      </w:pPr>
      <w:rPr>
        <w:rFonts w:hint="default"/>
        <w:lang w:val="zh-CN" w:eastAsia="zh-CN" w:bidi="zh-CN"/>
      </w:rPr>
    </w:lvl>
  </w:abstractNum>
  <w:abstractNum w:abstractNumId="16" w15:restartNumberingAfterBreak="0">
    <w:nsid w:val="6076698E"/>
    <w:multiLevelType w:val="hybridMultilevel"/>
    <w:tmpl w:val="56D2512A"/>
    <w:lvl w:ilvl="0" w:tplc="2C2C0BF6">
      <w:start w:val="1"/>
      <w:numFmt w:val="decimal"/>
      <w:lvlText w:val="[%1]"/>
      <w:lvlJc w:val="left"/>
      <w:pPr>
        <w:ind w:left="503" w:hanging="351"/>
      </w:pPr>
      <w:rPr>
        <w:rFonts w:ascii="Times New Roman" w:eastAsia="Times New Roman" w:hAnsi="Times New Roman" w:cs="Times New Roman" w:hint="default"/>
        <w:spacing w:val="-1"/>
        <w:w w:val="100"/>
        <w:sz w:val="21"/>
        <w:szCs w:val="21"/>
        <w:lang w:val="zh-CN" w:eastAsia="zh-CN" w:bidi="zh-CN"/>
      </w:rPr>
    </w:lvl>
    <w:lvl w:ilvl="1" w:tplc="59E4D5A8">
      <w:numFmt w:val="bullet"/>
      <w:lvlText w:val="•"/>
      <w:lvlJc w:val="left"/>
      <w:pPr>
        <w:ind w:left="1326" w:hanging="351"/>
      </w:pPr>
      <w:rPr>
        <w:rFonts w:hint="default"/>
        <w:lang w:val="zh-CN" w:eastAsia="zh-CN" w:bidi="zh-CN"/>
      </w:rPr>
    </w:lvl>
    <w:lvl w:ilvl="2" w:tplc="35486B7E">
      <w:numFmt w:val="bullet"/>
      <w:lvlText w:val="•"/>
      <w:lvlJc w:val="left"/>
      <w:pPr>
        <w:ind w:left="2153" w:hanging="351"/>
      </w:pPr>
      <w:rPr>
        <w:rFonts w:hint="default"/>
        <w:lang w:val="zh-CN" w:eastAsia="zh-CN" w:bidi="zh-CN"/>
      </w:rPr>
    </w:lvl>
    <w:lvl w:ilvl="3" w:tplc="1936917E">
      <w:numFmt w:val="bullet"/>
      <w:lvlText w:val="•"/>
      <w:lvlJc w:val="left"/>
      <w:pPr>
        <w:ind w:left="2979" w:hanging="351"/>
      </w:pPr>
      <w:rPr>
        <w:rFonts w:hint="default"/>
        <w:lang w:val="zh-CN" w:eastAsia="zh-CN" w:bidi="zh-CN"/>
      </w:rPr>
    </w:lvl>
    <w:lvl w:ilvl="4" w:tplc="0CB2757A">
      <w:numFmt w:val="bullet"/>
      <w:lvlText w:val="•"/>
      <w:lvlJc w:val="left"/>
      <w:pPr>
        <w:ind w:left="3806" w:hanging="351"/>
      </w:pPr>
      <w:rPr>
        <w:rFonts w:hint="default"/>
        <w:lang w:val="zh-CN" w:eastAsia="zh-CN" w:bidi="zh-CN"/>
      </w:rPr>
    </w:lvl>
    <w:lvl w:ilvl="5" w:tplc="5A1C3B12">
      <w:numFmt w:val="bullet"/>
      <w:lvlText w:val="•"/>
      <w:lvlJc w:val="left"/>
      <w:pPr>
        <w:ind w:left="4633" w:hanging="351"/>
      </w:pPr>
      <w:rPr>
        <w:rFonts w:hint="default"/>
        <w:lang w:val="zh-CN" w:eastAsia="zh-CN" w:bidi="zh-CN"/>
      </w:rPr>
    </w:lvl>
    <w:lvl w:ilvl="6" w:tplc="AF9475EC">
      <w:numFmt w:val="bullet"/>
      <w:lvlText w:val="•"/>
      <w:lvlJc w:val="left"/>
      <w:pPr>
        <w:ind w:left="5459" w:hanging="351"/>
      </w:pPr>
      <w:rPr>
        <w:rFonts w:hint="default"/>
        <w:lang w:val="zh-CN" w:eastAsia="zh-CN" w:bidi="zh-CN"/>
      </w:rPr>
    </w:lvl>
    <w:lvl w:ilvl="7" w:tplc="7A964C66">
      <w:numFmt w:val="bullet"/>
      <w:lvlText w:val="•"/>
      <w:lvlJc w:val="left"/>
      <w:pPr>
        <w:ind w:left="6286" w:hanging="351"/>
      </w:pPr>
      <w:rPr>
        <w:rFonts w:hint="default"/>
        <w:lang w:val="zh-CN" w:eastAsia="zh-CN" w:bidi="zh-CN"/>
      </w:rPr>
    </w:lvl>
    <w:lvl w:ilvl="8" w:tplc="51F82592">
      <w:numFmt w:val="bullet"/>
      <w:lvlText w:val="•"/>
      <w:lvlJc w:val="left"/>
      <w:pPr>
        <w:ind w:left="7113" w:hanging="351"/>
      </w:pPr>
      <w:rPr>
        <w:rFonts w:hint="default"/>
        <w:lang w:val="zh-CN" w:eastAsia="zh-CN" w:bidi="zh-CN"/>
      </w:rPr>
    </w:lvl>
  </w:abstractNum>
  <w:abstractNum w:abstractNumId="17" w15:restartNumberingAfterBreak="0">
    <w:nsid w:val="673A736B"/>
    <w:multiLevelType w:val="hybridMultilevel"/>
    <w:tmpl w:val="4E104D92"/>
    <w:lvl w:ilvl="0" w:tplc="27EE1AF4">
      <w:start w:val="1"/>
      <w:numFmt w:val="decimal"/>
      <w:lvlText w:val="[%1]"/>
      <w:lvlJc w:val="left"/>
      <w:pPr>
        <w:ind w:left="503" w:hanging="351"/>
      </w:pPr>
      <w:rPr>
        <w:rFonts w:ascii="Times New Roman" w:eastAsia="Times New Roman" w:hAnsi="Times New Roman" w:cs="Times New Roman" w:hint="default"/>
        <w:spacing w:val="-1"/>
        <w:w w:val="100"/>
        <w:sz w:val="21"/>
        <w:szCs w:val="21"/>
        <w:lang w:val="zh-CN" w:eastAsia="zh-CN" w:bidi="zh-CN"/>
      </w:rPr>
    </w:lvl>
    <w:lvl w:ilvl="1" w:tplc="7130DE92">
      <w:numFmt w:val="bullet"/>
      <w:lvlText w:val="•"/>
      <w:lvlJc w:val="left"/>
      <w:pPr>
        <w:ind w:left="1326" w:hanging="351"/>
      </w:pPr>
      <w:rPr>
        <w:rFonts w:hint="default"/>
        <w:lang w:val="zh-CN" w:eastAsia="zh-CN" w:bidi="zh-CN"/>
      </w:rPr>
    </w:lvl>
    <w:lvl w:ilvl="2" w:tplc="4630EE32">
      <w:numFmt w:val="bullet"/>
      <w:lvlText w:val="•"/>
      <w:lvlJc w:val="left"/>
      <w:pPr>
        <w:ind w:left="2153" w:hanging="351"/>
      </w:pPr>
      <w:rPr>
        <w:rFonts w:hint="default"/>
        <w:lang w:val="zh-CN" w:eastAsia="zh-CN" w:bidi="zh-CN"/>
      </w:rPr>
    </w:lvl>
    <w:lvl w:ilvl="3" w:tplc="8BFEF904">
      <w:numFmt w:val="bullet"/>
      <w:lvlText w:val="•"/>
      <w:lvlJc w:val="left"/>
      <w:pPr>
        <w:ind w:left="2979" w:hanging="351"/>
      </w:pPr>
      <w:rPr>
        <w:rFonts w:hint="default"/>
        <w:lang w:val="zh-CN" w:eastAsia="zh-CN" w:bidi="zh-CN"/>
      </w:rPr>
    </w:lvl>
    <w:lvl w:ilvl="4" w:tplc="990A8E7E">
      <w:numFmt w:val="bullet"/>
      <w:lvlText w:val="•"/>
      <w:lvlJc w:val="left"/>
      <w:pPr>
        <w:ind w:left="3806" w:hanging="351"/>
      </w:pPr>
      <w:rPr>
        <w:rFonts w:hint="default"/>
        <w:lang w:val="zh-CN" w:eastAsia="zh-CN" w:bidi="zh-CN"/>
      </w:rPr>
    </w:lvl>
    <w:lvl w:ilvl="5" w:tplc="EB4E9F76">
      <w:numFmt w:val="bullet"/>
      <w:lvlText w:val="•"/>
      <w:lvlJc w:val="left"/>
      <w:pPr>
        <w:ind w:left="4633" w:hanging="351"/>
      </w:pPr>
      <w:rPr>
        <w:rFonts w:hint="default"/>
        <w:lang w:val="zh-CN" w:eastAsia="zh-CN" w:bidi="zh-CN"/>
      </w:rPr>
    </w:lvl>
    <w:lvl w:ilvl="6" w:tplc="04EAC4F2">
      <w:numFmt w:val="bullet"/>
      <w:lvlText w:val="•"/>
      <w:lvlJc w:val="left"/>
      <w:pPr>
        <w:ind w:left="5459" w:hanging="351"/>
      </w:pPr>
      <w:rPr>
        <w:rFonts w:hint="default"/>
        <w:lang w:val="zh-CN" w:eastAsia="zh-CN" w:bidi="zh-CN"/>
      </w:rPr>
    </w:lvl>
    <w:lvl w:ilvl="7" w:tplc="F8D47510">
      <w:numFmt w:val="bullet"/>
      <w:lvlText w:val="•"/>
      <w:lvlJc w:val="left"/>
      <w:pPr>
        <w:ind w:left="6286" w:hanging="351"/>
      </w:pPr>
      <w:rPr>
        <w:rFonts w:hint="default"/>
        <w:lang w:val="zh-CN" w:eastAsia="zh-CN" w:bidi="zh-CN"/>
      </w:rPr>
    </w:lvl>
    <w:lvl w:ilvl="8" w:tplc="5F84D27E">
      <w:numFmt w:val="bullet"/>
      <w:lvlText w:val="•"/>
      <w:lvlJc w:val="left"/>
      <w:pPr>
        <w:ind w:left="7113" w:hanging="351"/>
      </w:pPr>
      <w:rPr>
        <w:rFonts w:hint="default"/>
        <w:lang w:val="zh-CN" w:eastAsia="zh-CN" w:bidi="zh-CN"/>
      </w:rPr>
    </w:lvl>
  </w:abstractNum>
  <w:abstractNum w:abstractNumId="18" w15:restartNumberingAfterBreak="0">
    <w:nsid w:val="6807161A"/>
    <w:multiLevelType w:val="hybridMultilevel"/>
    <w:tmpl w:val="0E44B55E"/>
    <w:lvl w:ilvl="0" w:tplc="8CF62202">
      <w:start w:val="1"/>
      <w:numFmt w:val="decimal"/>
      <w:lvlText w:val="[%1]"/>
      <w:lvlJc w:val="left"/>
      <w:pPr>
        <w:ind w:left="645" w:hanging="247"/>
      </w:pPr>
      <w:rPr>
        <w:rFonts w:ascii="Times New Roman" w:eastAsia="Times New Roman" w:hAnsi="Times New Roman" w:cs="Times New Roman" w:hint="default"/>
        <w:spacing w:val="-1"/>
        <w:w w:val="100"/>
        <w:sz w:val="19"/>
        <w:szCs w:val="19"/>
        <w:lang w:val="zh-CN" w:eastAsia="zh-CN" w:bidi="zh-CN"/>
      </w:rPr>
    </w:lvl>
    <w:lvl w:ilvl="1" w:tplc="20605FB0">
      <w:numFmt w:val="bullet"/>
      <w:lvlText w:val="•"/>
      <w:lvlJc w:val="left"/>
      <w:pPr>
        <w:ind w:left="1452" w:hanging="247"/>
      </w:pPr>
      <w:rPr>
        <w:rFonts w:hint="default"/>
        <w:lang w:val="zh-CN" w:eastAsia="zh-CN" w:bidi="zh-CN"/>
      </w:rPr>
    </w:lvl>
    <w:lvl w:ilvl="2" w:tplc="5560A5FC">
      <w:numFmt w:val="bullet"/>
      <w:lvlText w:val="•"/>
      <w:lvlJc w:val="left"/>
      <w:pPr>
        <w:ind w:left="2265" w:hanging="247"/>
      </w:pPr>
      <w:rPr>
        <w:rFonts w:hint="default"/>
        <w:lang w:val="zh-CN" w:eastAsia="zh-CN" w:bidi="zh-CN"/>
      </w:rPr>
    </w:lvl>
    <w:lvl w:ilvl="3" w:tplc="5E903184">
      <w:numFmt w:val="bullet"/>
      <w:lvlText w:val="•"/>
      <w:lvlJc w:val="left"/>
      <w:pPr>
        <w:ind w:left="3077" w:hanging="247"/>
      </w:pPr>
      <w:rPr>
        <w:rFonts w:hint="default"/>
        <w:lang w:val="zh-CN" w:eastAsia="zh-CN" w:bidi="zh-CN"/>
      </w:rPr>
    </w:lvl>
    <w:lvl w:ilvl="4" w:tplc="1C0E8A46">
      <w:numFmt w:val="bullet"/>
      <w:lvlText w:val="•"/>
      <w:lvlJc w:val="left"/>
      <w:pPr>
        <w:ind w:left="3890" w:hanging="247"/>
      </w:pPr>
      <w:rPr>
        <w:rFonts w:hint="default"/>
        <w:lang w:val="zh-CN" w:eastAsia="zh-CN" w:bidi="zh-CN"/>
      </w:rPr>
    </w:lvl>
    <w:lvl w:ilvl="5" w:tplc="413C2A80">
      <w:numFmt w:val="bullet"/>
      <w:lvlText w:val="•"/>
      <w:lvlJc w:val="left"/>
      <w:pPr>
        <w:ind w:left="4703" w:hanging="247"/>
      </w:pPr>
      <w:rPr>
        <w:rFonts w:hint="default"/>
        <w:lang w:val="zh-CN" w:eastAsia="zh-CN" w:bidi="zh-CN"/>
      </w:rPr>
    </w:lvl>
    <w:lvl w:ilvl="6" w:tplc="F54A9CCC">
      <w:numFmt w:val="bullet"/>
      <w:lvlText w:val="•"/>
      <w:lvlJc w:val="left"/>
      <w:pPr>
        <w:ind w:left="5515" w:hanging="247"/>
      </w:pPr>
      <w:rPr>
        <w:rFonts w:hint="default"/>
        <w:lang w:val="zh-CN" w:eastAsia="zh-CN" w:bidi="zh-CN"/>
      </w:rPr>
    </w:lvl>
    <w:lvl w:ilvl="7" w:tplc="DCEC0946">
      <w:numFmt w:val="bullet"/>
      <w:lvlText w:val="•"/>
      <w:lvlJc w:val="left"/>
      <w:pPr>
        <w:ind w:left="6328" w:hanging="247"/>
      </w:pPr>
      <w:rPr>
        <w:rFonts w:hint="default"/>
        <w:lang w:val="zh-CN" w:eastAsia="zh-CN" w:bidi="zh-CN"/>
      </w:rPr>
    </w:lvl>
    <w:lvl w:ilvl="8" w:tplc="1F58B502">
      <w:numFmt w:val="bullet"/>
      <w:lvlText w:val="•"/>
      <w:lvlJc w:val="left"/>
      <w:pPr>
        <w:ind w:left="7141" w:hanging="247"/>
      </w:pPr>
      <w:rPr>
        <w:rFonts w:hint="default"/>
        <w:lang w:val="zh-CN" w:eastAsia="zh-CN" w:bidi="zh-CN"/>
      </w:rPr>
    </w:lvl>
  </w:abstractNum>
  <w:abstractNum w:abstractNumId="19" w15:restartNumberingAfterBreak="0">
    <w:nsid w:val="699B3A87"/>
    <w:multiLevelType w:val="hybridMultilevel"/>
    <w:tmpl w:val="094A9DBC"/>
    <w:lvl w:ilvl="0" w:tplc="D89C95B8">
      <w:start w:val="1"/>
      <w:numFmt w:val="decimal"/>
      <w:lvlText w:val="%1."/>
      <w:lvlJc w:val="left"/>
      <w:pPr>
        <w:ind w:left="220" w:hanging="317"/>
      </w:pPr>
      <w:rPr>
        <w:rFonts w:ascii="宋体" w:eastAsia="宋体" w:hAnsi="宋体" w:cs="宋体" w:hint="default"/>
        <w:color w:val="333333"/>
        <w:w w:val="100"/>
        <w:sz w:val="21"/>
        <w:szCs w:val="21"/>
        <w:lang w:val="zh-CN" w:eastAsia="zh-CN" w:bidi="zh-CN"/>
      </w:rPr>
    </w:lvl>
    <w:lvl w:ilvl="1" w:tplc="37B476F6">
      <w:numFmt w:val="bullet"/>
      <w:lvlText w:val="•"/>
      <w:lvlJc w:val="left"/>
      <w:pPr>
        <w:ind w:left="1074" w:hanging="317"/>
      </w:pPr>
      <w:rPr>
        <w:rFonts w:hint="default"/>
        <w:lang w:val="zh-CN" w:eastAsia="zh-CN" w:bidi="zh-CN"/>
      </w:rPr>
    </w:lvl>
    <w:lvl w:ilvl="2" w:tplc="2FB46C5A">
      <w:numFmt w:val="bullet"/>
      <w:lvlText w:val="•"/>
      <w:lvlJc w:val="left"/>
      <w:pPr>
        <w:ind w:left="1929" w:hanging="317"/>
      </w:pPr>
      <w:rPr>
        <w:rFonts w:hint="default"/>
        <w:lang w:val="zh-CN" w:eastAsia="zh-CN" w:bidi="zh-CN"/>
      </w:rPr>
    </w:lvl>
    <w:lvl w:ilvl="3" w:tplc="334405F2">
      <w:numFmt w:val="bullet"/>
      <w:lvlText w:val="•"/>
      <w:lvlJc w:val="left"/>
      <w:pPr>
        <w:ind w:left="2783" w:hanging="317"/>
      </w:pPr>
      <w:rPr>
        <w:rFonts w:hint="default"/>
        <w:lang w:val="zh-CN" w:eastAsia="zh-CN" w:bidi="zh-CN"/>
      </w:rPr>
    </w:lvl>
    <w:lvl w:ilvl="4" w:tplc="8078FB52">
      <w:numFmt w:val="bullet"/>
      <w:lvlText w:val="•"/>
      <w:lvlJc w:val="left"/>
      <w:pPr>
        <w:ind w:left="3638" w:hanging="317"/>
      </w:pPr>
      <w:rPr>
        <w:rFonts w:hint="default"/>
        <w:lang w:val="zh-CN" w:eastAsia="zh-CN" w:bidi="zh-CN"/>
      </w:rPr>
    </w:lvl>
    <w:lvl w:ilvl="5" w:tplc="310CFF02">
      <w:numFmt w:val="bullet"/>
      <w:lvlText w:val="•"/>
      <w:lvlJc w:val="left"/>
      <w:pPr>
        <w:ind w:left="4493" w:hanging="317"/>
      </w:pPr>
      <w:rPr>
        <w:rFonts w:hint="default"/>
        <w:lang w:val="zh-CN" w:eastAsia="zh-CN" w:bidi="zh-CN"/>
      </w:rPr>
    </w:lvl>
    <w:lvl w:ilvl="6" w:tplc="B2B0B5EA">
      <w:numFmt w:val="bullet"/>
      <w:lvlText w:val="•"/>
      <w:lvlJc w:val="left"/>
      <w:pPr>
        <w:ind w:left="5347" w:hanging="317"/>
      </w:pPr>
      <w:rPr>
        <w:rFonts w:hint="default"/>
        <w:lang w:val="zh-CN" w:eastAsia="zh-CN" w:bidi="zh-CN"/>
      </w:rPr>
    </w:lvl>
    <w:lvl w:ilvl="7" w:tplc="72D4D01C">
      <w:numFmt w:val="bullet"/>
      <w:lvlText w:val="•"/>
      <w:lvlJc w:val="left"/>
      <w:pPr>
        <w:ind w:left="6202" w:hanging="317"/>
      </w:pPr>
      <w:rPr>
        <w:rFonts w:hint="default"/>
        <w:lang w:val="zh-CN" w:eastAsia="zh-CN" w:bidi="zh-CN"/>
      </w:rPr>
    </w:lvl>
    <w:lvl w:ilvl="8" w:tplc="7D5EF772">
      <w:numFmt w:val="bullet"/>
      <w:lvlText w:val="•"/>
      <w:lvlJc w:val="left"/>
      <w:pPr>
        <w:ind w:left="7057" w:hanging="317"/>
      </w:pPr>
      <w:rPr>
        <w:rFonts w:hint="default"/>
        <w:lang w:val="zh-CN" w:eastAsia="zh-CN" w:bidi="zh-CN"/>
      </w:rPr>
    </w:lvl>
  </w:abstractNum>
  <w:abstractNum w:abstractNumId="20" w15:restartNumberingAfterBreak="0">
    <w:nsid w:val="7FA067B8"/>
    <w:multiLevelType w:val="hybridMultilevel"/>
    <w:tmpl w:val="9F3658A0"/>
    <w:lvl w:ilvl="0" w:tplc="5E4C0968">
      <w:start w:val="1"/>
      <w:numFmt w:val="decimal"/>
      <w:lvlText w:val="%1."/>
      <w:lvlJc w:val="left"/>
      <w:pPr>
        <w:ind w:left="220" w:hanging="317"/>
      </w:pPr>
      <w:rPr>
        <w:rFonts w:ascii="宋体" w:eastAsia="宋体" w:hAnsi="宋体" w:cs="宋体" w:hint="default"/>
        <w:color w:val="333333"/>
        <w:w w:val="100"/>
        <w:sz w:val="21"/>
        <w:szCs w:val="21"/>
        <w:lang w:val="zh-CN" w:eastAsia="zh-CN" w:bidi="zh-CN"/>
      </w:rPr>
    </w:lvl>
    <w:lvl w:ilvl="1" w:tplc="17E63042">
      <w:numFmt w:val="bullet"/>
      <w:lvlText w:val="•"/>
      <w:lvlJc w:val="left"/>
      <w:pPr>
        <w:ind w:left="1074" w:hanging="317"/>
      </w:pPr>
      <w:rPr>
        <w:rFonts w:hint="default"/>
        <w:lang w:val="zh-CN" w:eastAsia="zh-CN" w:bidi="zh-CN"/>
      </w:rPr>
    </w:lvl>
    <w:lvl w:ilvl="2" w:tplc="9F6A36B6">
      <w:numFmt w:val="bullet"/>
      <w:lvlText w:val="•"/>
      <w:lvlJc w:val="left"/>
      <w:pPr>
        <w:ind w:left="1929" w:hanging="317"/>
      </w:pPr>
      <w:rPr>
        <w:rFonts w:hint="default"/>
        <w:lang w:val="zh-CN" w:eastAsia="zh-CN" w:bidi="zh-CN"/>
      </w:rPr>
    </w:lvl>
    <w:lvl w:ilvl="3" w:tplc="70281C1E">
      <w:numFmt w:val="bullet"/>
      <w:lvlText w:val="•"/>
      <w:lvlJc w:val="left"/>
      <w:pPr>
        <w:ind w:left="2783" w:hanging="317"/>
      </w:pPr>
      <w:rPr>
        <w:rFonts w:hint="default"/>
        <w:lang w:val="zh-CN" w:eastAsia="zh-CN" w:bidi="zh-CN"/>
      </w:rPr>
    </w:lvl>
    <w:lvl w:ilvl="4" w:tplc="00EE06FC">
      <w:numFmt w:val="bullet"/>
      <w:lvlText w:val="•"/>
      <w:lvlJc w:val="left"/>
      <w:pPr>
        <w:ind w:left="3638" w:hanging="317"/>
      </w:pPr>
      <w:rPr>
        <w:rFonts w:hint="default"/>
        <w:lang w:val="zh-CN" w:eastAsia="zh-CN" w:bidi="zh-CN"/>
      </w:rPr>
    </w:lvl>
    <w:lvl w:ilvl="5" w:tplc="42EE21D8">
      <w:numFmt w:val="bullet"/>
      <w:lvlText w:val="•"/>
      <w:lvlJc w:val="left"/>
      <w:pPr>
        <w:ind w:left="4493" w:hanging="317"/>
      </w:pPr>
      <w:rPr>
        <w:rFonts w:hint="default"/>
        <w:lang w:val="zh-CN" w:eastAsia="zh-CN" w:bidi="zh-CN"/>
      </w:rPr>
    </w:lvl>
    <w:lvl w:ilvl="6" w:tplc="AE9C2B98">
      <w:numFmt w:val="bullet"/>
      <w:lvlText w:val="•"/>
      <w:lvlJc w:val="left"/>
      <w:pPr>
        <w:ind w:left="5347" w:hanging="317"/>
      </w:pPr>
      <w:rPr>
        <w:rFonts w:hint="default"/>
        <w:lang w:val="zh-CN" w:eastAsia="zh-CN" w:bidi="zh-CN"/>
      </w:rPr>
    </w:lvl>
    <w:lvl w:ilvl="7" w:tplc="EA62789C">
      <w:numFmt w:val="bullet"/>
      <w:lvlText w:val="•"/>
      <w:lvlJc w:val="left"/>
      <w:pPr>
        <w:ind w:left="6202" w:hanging="317"/>
      </w:pPr>
      <w:rPr>
        <w:rFonts w:hint="default"/>
        <w:lang w:val="zh-CN" w:eastAsia="zh-CN" w:bidi="zh-CN"/>
      </w:rPr>
    </w:lvl>
    <w:lvl w:ilvl="8" w:tplc="81D8BD00">
      <w:numFmt w:val="bullet"/>
      <w:lvlText w:val="•"/>
      <w:lvlJc w:val="left"/>
      <w:pPr>
        <w:ind w:left="7057" w:hanging="317"/>
      </w:pPr>
      <w:rPr>
        <w:rFonts w:hint="default"/>
        <w:lang w:val="zh-CN" w:eastAsia="zh-CN" w:bidi="zh-CN"/>
      </w:rPr>
    </w:lvl>
  </w:abstractNum>
  <w:num w:numId="1">
    <w:abstractNumId w:val="12"/>
  </w:num>
  <w:num w:numId="2">
    <w:abstractNumId w:val="5"/>
  </w:num>
  <w:num w:numId="3">
    <w:abstractNumId w:val="0"/>
  </w:num>
  <w:num w:numId="4">
    <w:abstractNumId w:val="10"/>
  </w:num>
  <w:num w:numId="5">
    <w:abstractNumId w:val="11"/>
  </w:num>
  <w:num w:numId="6">
    <w:abstractNumId w:val="18"/>
  </w:num>
  <w:num w:numId="7">
    <w:abstractNumId w:val="15"/>
  </w:num>
  <w:num w:numId="8">
    <w:abstractNumId w:val="16"/>
  </w:num>
  <w:num w:numId="9">
    <w:abstractNumId w:val="17"/>
  </w:num>
  <w:num w:numId="10">
    <w:abstractNumId w:val="13"/>
  </w:num>
  <w:num w:numId="11">
    <w:abstractNumId w:val="1"/>
  </w:num>
  <w:num w:numId="12">
    <w:abstractNumId w:val="2"/>
  </w:num>
  <w:num w:numId="13">
    <w:abstractNumId w:val="7"/>
  </w:num>
  <w:num w:numId="14">
    <w:abstractNumId w:val="20"/>
  </w:num>
  <w:num w:numId="15">
    <w:abstractNumId w:val="3"/>
  </w:num>
  <w:num w:numId="16">
    <w:abstractNumId w:val="9"/>
  </w:num>
  <w:num w:numId="17">
    <w:abstractNumId w:val="19"/>
  </w:num>
  <w:num w:numId="18">
    <w:abstractNumId w:val="6"/>
  </w:num>
  <w:num w:numId="19">
    <w:abstractNumId w:val="14"/>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E25"/>
    <w:rsid w:val="000D5984"/>
    <w:rsid w:val="0018121A"/>
    <w:rsid w:val="00262379"/>
    <w:rsid w:val="002B39A4"/>
    <w:rsid w:val="00315ACE"/>
    <w:rsid w:val="003F0868"/>
    <w:rsid w:val="003F6C4A"/>
    <w:rsid w:val="004F19D9"/>
    <w:rsid w:val="004F73D0"/>
    <w:rsid w:val="00574E25"/>
    <w:rsid w:val="005C1160"/>
    <w:rsid w:val="005D0E80"/>
    <w:rsid w:val="005D161D"/>
    <w:rsid w:val="006614AC"/>
    <w:rsid w:val="00785237"/>
    <w:rsid w:val="007A55B9"/>
    <w:rsid w:val="009C62BC"/>
    <w:rsid w:val="00B675F9"/>
    <w:rsid w:val="00DF427F"/>
    <w:rsid w:val="00EE23D6"/>
    <w:rsid w:val="00F3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AF629"/>
  <w15:docId w15:val="{B2ADCCFE-F47E-402D-8C97-1B8AA42D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zh-CN" w:eastAsia="zh-CN" w:bidi="zh-CN"/>
    </w:rPr>
  </w:style>
  <w:style w:type="paragraph" w:styleId="1">
    <w:name w:val="heading 1"/>
    <w:basedOn w:val="a"/>
    <w:uiPriority w:val="1"/>
    <w:qFormat/>
    <w:pPr>
      <w:spacing w:line="364" w:lineRule="exact"/>
      <w:ind w:left="290"/>
      <w:outlineLvl w:val="0"/>
    </w:pPr>
    <w:rPr>
      <w:rFonts w:ascii="宋体" w:eastAsia="宋体" w:hAnsi="宋体" w:cs="宋体"/>
      <w:sz w:val="30"/>
      <w:szCs w:val="30"/>
    </w:rPr>
  </w:style>
  <w:style w:type="paragraph" w:styleId="2">
    <w:name w:val="heading 2"/>
    <w:basedOn w:val="a"/>
    <w:uiPriority w:val="1"/>
    <w:qFormat/>
    <w:pPr>
      <w:spacing w:before="1"/>
      <w:ind w:left="220"/>
      <w:outlineLvl w:val="1"/>
    </w:pPr>
    <w:rPr>
      <w:rFonts w:ascii="黑体" w:eastAsia="黑体" w:hAnsi="黑体" w:cs="黑体"/>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220" w:firstLine="420"/>
    </w:pPr>
  </w:style>
  <w:style w:type="paragraph" w:customStyle="1" w:styleId="TableParagraph">
    <w:name w:val="Table Paragraph"/>
    <w:basedOn w:val="a"/>
    <w:uiPriority w:val="1"/>
    <w:qFormat/>
    <w:pPr>
      <w:spacing w:before="38"/>
      <w:ind w:left="1475"/>
      <w:jc w:val="center"/>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ciencemag.org/cgi/collection/anatmorp" TargetMode="External"/><Relationship Id="rId3" Type="http://schemas.openxmlformats.org/officeDocument/2006/relationships/settings" Target="settings.xml"/><Relationship Id="rId7" Type="http://schemas.openxmlformats.org/officeDocument/2006/relationships/hyperlink" Target="http://www.hsfwest.com/" TargetMode="External"/><Relationship Id="rId12" Type="http://schemas.openxmlformats.org/officeDocument/2006/relationships/hyperlink" Target="http://www.ifla.org/I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lc.org/abou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reader.com/news/20011219/100112190019.html" TargetMode="External"/><Relationship Id="rId4" Type="http://schemas.openxmlformats.org/officeDocument/2006/relationships/webSettings" Target="webSettings.xml"/><Relationship Id="rId9" Type="http://schemas.openxmlformats.org/officeDocument/2006/relationships/hyperlink" Target="http://patftuspto.gov/netacgi/nph-Parser?Sect1=PTO2&amp;amp;Sect2=HITOFF&amp;amp;p" TargetMode="External"/><Relationship Id="rId14" Type="http://schemas.openxmlformats.org/officeDocument/2006/relationships/hyperlink" Target="http://www.seg.org/reviews/mccorm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1964</Words>
  <Characters>11197</Characters>
  <Application>Microsoft Office Word</Application>
  <DocSecurity>0</DocSecurity>
  <Lines>93</Lines>
  <Paragraphs>26</Paragraphs>
  <ScaleCrop>false</ScaleCrop>
  <Company>Microsoft</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《室内设计（暨西部人居环境学刊）》格式审稿细则</dc:title>
  <dc:creator>Administrator</dc:creator>
  <cp:lastModifiedBy>cqdx4</cp:lastModifiedBy>
  <cp:revision>19</cp:revision>
  <dcterms:created xsi:type="dcterms:W3CDTF">2020-05-29T09:14:00Z</dcterms:created>
  <dcterms:modified xsi:type="dcterms:W3CDTF">2023-06-09T07:06:00Z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Word 2010</vt:lpwstr>
  </property>
  <property fmtid="{D5CDD505-2E9C-101B-9397-08002B2CF9AE}" pid="4" name="LastSaved">
    <vt:filetime>2020-05-29T00:00:00Z</vt:filetime>
  </property>
</Properties>
</file>